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E78" w:rsidRPr="00483227" w:rsidRDefault="00D22E78" w:rsidP="00D22E78">
      <w:pPr>
        <w:spacing w:after="0" w:line="240" w:lineRule="auto"/>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D22E78" w:rsidRPr="00483227" w:rsidRDefault="00D22E78" w:rsidP="00D22E78">
      <w:pPr>
        <w:spacing w:after="0" w:line="240" w:lineRule="auto"/>
        <w:rPr>
          <w:rFonts w:ascii="Times New Roman" w:eastAsia="Times New Roman" w:hAnsi="Times New Roman" w:cs="Times New Roman"/>
          <w:sz w:val="24"/>
          <w:szCs w:val="24"/>
          <w:lang w:val="pl-PL"/>
        </w:rPr>
      </w:pPr>
    </w:p>
    <w:p w:rsidR="00D22E78" w:rsidRPr="00483227" w:rsidRDefault="00D22E78" w:rsidP="00D22E78">
      <w:pPr>
        <w:keepNext/>
        <w:spacing w:before="240" w:after="0" w:line="240" w:lineRule="auto"/>
        <w:outlineLvl w:val="3"/>
        <w:rPr>
          <w:rFonts w:ascii="Brush Script MT" w:eastAsia="Times New Roman" w:hAnsi="Brush Script MT" w:cs="Times New Roman"/>
          <w:bCs/>
          <w:i/>
          <w:color w:val="0000FF"/>
          <w:sz w:val="48"/>
          <w:szCs w:val="48"/>
          <w:lang w:val="sr-Latn-CS"/>
        </w:rPr>
      </w:pPr>
      <w:r w:rsidRPr="00483227">
        <w:rPr>
          <w:rFonts w:ascii="Brush Script MT" w:eastAsia="Times New Roman" w:hAnsi="Brush Script MT" w:cs="Times New Roman"/>
          <w:bCs/>
          <w:i/>
          <w:color w:val="FF00FF"/>
          <w:sz w:val="48"/>
          <w:szCs w:val="48"/>
          <w:lang w:val="sr-Latn-CS"/>
        </w:rPr>
        <w:t>Za</w:t>
      </w:r>
      <w:r w:rsidRPr="00483227">
        <w:rPr>
          <w:rFonts w:ascii="Times New Roman" w:eastAsia="Times New Roman" w:hAnsi="Times New Roman" w:cs="Times New Roman"/>
          <w:b/>
          <w:bCs/>
          <w:i/>
          <w:color w:val="FF00FF"/>
          <w:sz w:val="34"/>
          <w:szCs w:val="34"/>
          <w:lang w:val="sr-Latn-CS"/>
        </w:rPr>
        <w:t>č</w:t>
      </w:r>
      <w:r w:rsidRPr="00483227">
        <w:rPr>
          <w:rFonts w:ascii="Brush Script MT" w:eastAsia="Times New Roman" w:hAnsi="Brush Script MT" w:cs="Times New Roman"/>
          <w:bCs/>
          <w:i/>
          <w:color w:val="FF00FF"/>
          <w:sz w:val="48"/>
          <w:szCs w:val="48"/>
        </w:rPr>
        <w:t xml:space="preserve">etvrtak </w:t>
      </w:r>
      <w:r>
        <w:rPr>
          <w:rFonts w:ascii="Brush Script MT" w:eastAsia="Times New Roman" w:hAnsi="Brush Script MT" w:cs="Times New Roman"/>
          <w:bCs/>
          <w:i/>
          <w:color w:val="0000CC"/>
          <w:sz w:val="48"/>
          <w:szCs w:val="48"/>
        </w:rPr>
        <w:t>9.okto</w:t>
      </w:r>
      <w:r w:rsidRPr="00483227">
        <w:rPr>
          <w:rFonts w:ascii="Brush Script MT" w:eastAsia="Times New Roman" w:hAnsi="Brush Script MT" w:cs="Times New Roman"/>
          <w:bCs/>
          <w:i/>
          <w:color w:val="0000CC"/>
          <w:sz w:val="48"/>
          <w:szCs w:val="48"/>
        </w:rPr>
        <w:t>bar</w:t>
      </w:r>
      <w:r w:rsidRPr="00483227">
        <w:rPr>
          <w:rFonts w:ascii="Brush Script MT" w:eastAsia="Times New Roman" w:hAnsi="Brush Script MT" w:cs="Times New Roman"/>
          <w:bCs/>
          <w:i/>
          <w:color w:val="0000CC"/>
          <w:sz w:val="48"/>
          <w:szCs w:val="48"/>
          <w:lang w:val="sr-Latn-CS"/>
        </w:rPr>
        <w:t xml:space="preserve"> 2014</w:t>
      </w:r>
      <w:r w:rsidRPr="00483227">
        <w:rPr>
          <w:rFonts w:ascii="Brush Script MT" w:eastAsia="Times New Roman" w:hAnsi="Brush Script MT" w:cs="Times New Roman"/>
          <w:bCs/>
          <w:i/>
          <w:color w:val="0000FF"/>
          <w:sz w:val="48"/>
          <w:szCs w:val="48"/>
          <w:lang w:val="sr-Latn-CS"/>
        </w:rPr>
        <w:t>.</w:t>
      </w:r>
    </w:p>
    <w:p w:rsidR="00F10946" w:rsidRDefault="00F10946" w:rsidP="00F10946">
      <w:pPr>
        <w:spacing w:after="0" w:line="240" w:lineRule="auto"/>
        <w:rPr>
          <w:rFonts w:ascii="Times New Roman" w:eastAsia="Times New Roman" w:hAnsi="Times New Roman" w:cs="Times New Roman"/>
          <w:b/>
          <w:bCs/>
          <w:color w:val="0000CC"/>
          <w:sz w:val="24"/>
          <w:szCs w:val="24"/>
        </w:rPr>
      </w:pPr>
    </w:p>
    <w:p w:rsidR="00F10946" w:rsidRPr="00F10946" w:rsidRDefault="00F10946" w:rsidP="00F10946">
      <w:pPr>
        <w:spacing w:after="0" w:line="240" w:lineRule="auto"/>
        <w:jc w:val="center"/>
        <w:rPr>
          <w:rFonts w:ascii="Times New Roman" w:eastAsia="Times New Roman" w:hAnsi="Times New Roman" w:cs="Times New Roman"/>
          <w:b/>
          <w:bCs/>
          <w:color w:val="0000CC"/>
          <w:sz w:val="28"/>
          <w:szCs w:val="24"/>
        </w:rPr>
      </w:pPr>
      <w:r w:rsidRPr="00F10946">
        <w:rPr>
          <w:rFonts w:ascii="Times New Roman" w:eastAsia="Times New Roman" w:hAnsi="Times New Roman" w:cs="Times New Roman"/>
          <w:b/>
          <w:bCs/>
          <w:color w:val="0000CC"/>
          <w:sz w:val="28"/>
          <w:szCs w:val="24"/>
        </w:rPr>
        <w:t>Nema dogovora,studenti nastavljaju protest</w:t>
      </w:r>
    </w:p>
    <w:p w:rsidR="00F10946" w:rsidRDefault="00F10946" w:rsidP="00F10946">
      <w:pPr>
        <w:spacing w:after="0" w:line="240" w:lineRule="auto"/>
        <w:rPr>
          <w:rFonts w:ascii="Times New Roman" w:eastAsia="Times New Roman" w:hAnsi="Times New Roman" w:cs="Times New Roman"/>
          <w:bCs/>
          <w:sz w:val="24"/>
          <w:szCs w:val="24"/>
        </w:rPr>
      </w:pPr>
    </w:p>
    <w:p w:rsidR="00F10946" w:rsidRPr="00D66D49" w:rsidRDefault="00F10946" w:rsidP="00D66D49">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Studenti koji su u utorak </w:t>
      </w:r>
      <w:r w:rsidRPr="00F10946">
        <w:rPr>
          <w:rFonts w:ascii="Times New Roman" w:eastAsia="Times New Roman" w:hAnsi="Times New Roman" w:cs="Times New Roman"/>
          <w:bCs/>
          <w:sz w:val="24"/>
          <w:szCs w:val="24"/>
        </w:rPr>
        <w:t xml:space="preserve"> protestovali ispred zgrade Ministarstva prosvete u Nemanjinoj ulici nisu postigli dogovor o svojim zahtevima s predstavnicima tog ministarstva, zbog čega su najavili sledeći protest ispred zgrade Vlade Srbije u ponedeljak, 13. oktobra.</w:t>
      </w:r>
      <w:r w:rsidRPr="00F10946">
        <w:rPr>
          <w:rFonts w:ascii="Times New Roman" w:eastAsia="Times New Roman" w:hAnsi="Times New Roman" w:cs="Times New Roman"/>
          <w:sz w:val="24"/>
          <w:szCs w:val="24"/>
        </w:rPr>
        <w:t>"Mi smo ostali pri svojim stavovima, Ministarstvo je ostalo pri svojim, ali smo dobili obećanje da će biti održan sastanak sa ministrom prosvete kome ćemo i mi prisustvovati. Ukoliko ne dođemo do dogovora, mi ćemo svoja prava tražiti na sledećem protestu 13. oktobra ispred zgrade Vlade Srbije", kazao je novinarima posle sastanka predsednik Studentske konferencije univerziteta Srbije (SKONUS) Danilo Jeremić.On je istakao da studenti neće odustati od zahteva, kao i da će "nastaviti da traže svoja prava na ulici</w:t>
      </w:r>
      <w:r>
        <w:rPr>
          <w:rFonts w:ascii="Times New Roman" w:eastAsia="Times New Roman" w:hAnsi="Times New Roman" w:cs="Times New Roman"/>
          <w:sz w:val="24"/>
          <w:szCs w:val="24"/>
        </w:rPr>
        <w:t>”</w:t>
      </w:r>
    </w:p>
    <w:p w:rsidR="00F10946" w:rsidRDefault="00F10946" w:rsidP="00F10946">
      <w:pPr>
        <w:spacing w:after="0" w:line="240" w:lineRule="auto"/>
        <w:ind w:firstLine="720"/>
        <w:jc w:val="both"/>
        <w:rPr>
          <w:rFonts w:ascii="Times New Roman" w:eastAsia="Times New Roman" w:hAnsi="Times New Roman" w:cs="Times New Roman"/>
          <w:sz w:val="24"/>
          <w:szCs w:val="24"/>
        </w:rPr>
      </w:pPr>
      <w:r w:rsidRPr="00F10946">
        <w:rPr>
          <w:rFonts w:ascii="Times New Roman" w:eastAsia="Times New Roman" w:hAnsi="Times New Roman" w:cs="Times New Roman"/>
          <w:sz w:val="24"/>
          <w:szCs w:val="24"/>
        </w:rPr>
        <w:t>Kratkoročni zahtevi studenata su da u školskoj 2014/2015.bude šest obaveznih ispitnih rokova, kao i da studenti koji su upisani u prvu godinu studija školske 2010/2011, odnosno 2011/2012. godine zadrže pravo da se finansiraju iz budžeta najduže godinu dana po isteku redovnog trajanja studija, kao što je bilo do sada.</w:t>
      </w:r>
      <w:r w:rsidR="00D66D49">
        <w:rPr>
          <w:rFonts w:ascii="Times New Roman" w:eastAsia="Times New Roman" w:hAnsi="Times New Roman" w:cs="Times New Roman"/>
          <w:sz w:val="24"/>
          <w:szCs w:val="24"/>
        </w:rPr>
        <w:tab/>
      </w:r>
      <w:hyperlink r:id="rId8" w:history="1">
        <w:r w:rsidR="00D66D49" w:rsidRPr="002C48AC">
          <w:rPr>
            <w:rStyle w:val="Hyperlink"/>
            <w:rFonts w:ascii="Times New Roman" w:eastAsia="Times New Roman" w:hAnsi="Times New Roman" w:cs="Times New Roman"/>
            <w:sz w:val="24"/>
            <w:szCs w:val="24"/>
          </w:rPr>
          <w:t>http://www.youtube.com/watch?v=3irtqHPGohg</w:t>
        </w:r>
      </w:hyperlink>
    </w:p>
    <w:p w:rsidR="00983603" w:rsidRDefault="00983603" w:rsidP="00F10946">
      <w:pPr>
        <w:spacing w:after="0" w:line="240" w:lineRule="auto"/>
        <w:rPr>
          <w:rFonts w:ascii="Times New Roman" w:eastAsia="Times New Roman" w:hAnsi="Times New Roman" w:cs="Times New Roman"/>
          <w:bCs/>
          <w:sz w:val="24"/>
          <w:szCs w:val="24"/>
        </w:rPr>
      </w:pPr>
    </w:p>
    <w:p w:rsidR="00983603" w:rsidRPr="009563A1" w:rsidRDefault="00983603" w:rsidP="00983603">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Protest </w:t>
      </w:r>
      <w:r w:rsidR="00EE35F3">
        <w:rPr>
          <w:rFonts w:ascii="Times New Roman" w:eastAsia="Times New Roman" w:hAnsi="Times New Roman" w:cs="Times New Roman"/>
          <w:b/>
          <w:bCs/>
          <w:noProof/>
          <w:color w:val="0000CC"/>
          <w:sz w:val="28"/>
          <w:szCs w:val="24"/>
        </w:rPr>
        <w:t xml:space="preserve">prosvetara </w:t>
      </w:r>
      <w:r>
        <w:rPr>
          <w:rFonts w:ascii="Times New Roman" w:eastAsia="Times New Roman" w:hAnsi="Times New Roman" w:cs="Times New Roman"/>
          <w:b/>
          <w:bCs/>
          <w:noProof/>
          <w:color w:val="0000CC"/>
          <w:sz w:val="28"/>
          <w:szCs w:val="24"/>
        </w:rPr>
        <w:t xml:space="preserve">i nastavak štrajka 22. oktobra  </w:t>
      </w:r>
    </w:p>
    <w:p w:rsidR="00983603" w:rsidRPr="009563A1" w:rsidRDefault="00983603" w:rsidP="00983603">
      <w:pPr>
        <w:spacing w:after="0" w:line="240" w:lineRule="auto"/>
        <w:jc w:val="both"/>
        <w:rPr>
          <w:rFonts w:ascii="Times New Roman" w:eastAsia="Times New Roman" w:hAnsi="Times New Roman" w:cs="Times New Roman"/>
          <w:bCs/>
          <w:noProof/>
          <w:sz w:val="24"/>
          <w:szCs w:val="24"/>
        </w:rPr>
      </w:pPr>
    </w:p>
    <w:p w:rsidR="00983603" w:rsidRDefault="00983603" w:rsidP="00983603">
      <w:pPr>
        <w:spacing w:after="0" w:line="240" w:lineRule="auto"/>
        <w:ind w:firstLine="720"/>
        <w:jc w:val="both"/>
        <w:rPr>
          <w:rFonts w:ascii="Times New Roman" w:eastAsia="Times New Roman" w:hAnsi="Times New Roman" w:cs="Times New Roman"/>
          <w:bCs/>
          <w:noProof/>
          <w:sz w:val="24"/>
          <w:szCs w:val="24"/>
        </w:rPr>
      </w:pPr>
      <w:r w:rsidRPr="00F012D8">
        <w:rPr>
          <w:rFonts w:ascii="Times New Roman" w:eastAsia="Times New Roman" w:hAnsi="Times New Roman" w:cs="Times New Roman"/>
          <w:bCs/>
          <w:noProof/>
          <w:sz w:val="24"/>
          <w:szCs w:val="24"/>
        </w:rPr>
        <w:drawing>
          <wp:anchor distT="0" distB="0" distL="114300" distR="114300" simplePos="0" relativeHeight="251670528" behindDoc="1" locked="0" layoutInCell="1" allowOverlap="1">
            <wp:simplePos x="0" y="0"/>
            <wp:positionH relativeFrom="column">
              <wp:posOffset>4224655</wp:posOffset>
            </wp:positionH>
            <wp:positionV relativeFrom="paragraph">
              <wp:posOffset>211455</wp:posOffset>
            </wp:positionV>
            <wp:extent cx="1673225" cy="1171575"/>
            <wp:effectExtent l="19050" t="0" r="3175" b="0"/>
            <wp:wrapTight wrapText="bothSides">
              <wp:wrapPolygon edited="0">
                <wp:start x="-246" y="0"/>
                <wp:lineTo x="-246" y="21424"/>
                <wp:lineTo x="21641" y="21424"/>
                <wp:lineTo x="21641" y="0"/>
                <wp:lineTo x="-246" y="0"/>
              </wp:wrapPolygon>
            </wp:wrapTight>
            <wp:docPr id="5" name="Picture 5" descr="http://www.autonom.pl/wp-content/uploads/2013/01/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tonom.pl/wp-content/uploads/2013/01/strajk.jpg"/>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73225" cy="1171575"/>
                    </a:xfrm>
                    <a:prstGeom prst="rect">
                      <a:avLst/>
                    </a:prstGeom>
                    <a:noFill/>
                    <a:ln>
                      <a:noFill/>
                    </a:ln>
                  </pic:spPr>
                </pic:pic>
              </a:graphicData>
            </a:graphic>
          </wp:anchor>
        </w:drawing>
      </w:r>
      <w:r w:rsidRPr="009563A1">
        <w:rPr>
          <w:rFonts w:ascii="Times New Roman" w:eastAsia="Times New Roman" w:hAnsi="Times New Roman" w:cs="Times New Roman"/>
          <w:bCs/>
          <w:noProof/>
          <w:sz w:val="24"/>
          <w:szCs w:val="24"/>
        </w:rPr>
        <w:t>Četiri sindikata prosvete orga</w:t>
      </w:r>
      <w:r>
        <w:rPr>
          <w:rFonts w:ascii="Times New Roman" w:eastAsia="Times New Roman" w:hAnsi="Times New Roman" w:cs="Times New Roman"/>
          <w:bCs/>
          <w:noProof/>
          <w:sz w:val="24"/>
          <w:szCs w:val="24"/>
        </w:rPr>
        <w:t>nizovaće</w:t>
      </w:r>
      <w:r w:rsidR="00907EFA">
        <w:rPr>
          <w:rFonts w:ascii="Times New Roman" w:eastAsia="Times New Roman" w:hAnsi="Times New Roman" w:cs="Times New Roman"/>
          <w:bCs/>
          <w:noProof/>
          <w:sz w:val="24"/>
          <w:szCs w:val="24"/>
        </w:rPr>
        <w:t xml:space="preserve"> u sredu 22. septembra </w:t>
      </w:r>
      <w:r>
        <w:rPr>
          <w:rFonts w:ascii="Times New Roman" w:eastAsia="Times New Roman" w:hAnsi="Times New Roman" w:cs="Times New Roman"/>
          <w:bCs/>
          <w:noProof/>
          <w:sz w:val="24"/>
          <w:szCs w:val="24"/>
        </w:rPr>
        <w:t>jednodnevni štrajk</w:t>
      </w:r>
      <w:r w:rsidRPr="009563A1">
        <w:rPr>
          <w:rFonts w:ascii="Times New Roman" w:eastAsia="Times New Roman" w:hAnsi="Times New Roman" w:cs="Times New Roman"/>
          <w:bCs/>
          <w:noProof/>
          <w:sz w:val="24"/>
          <w:szCs w:val="24"/>
        </w:rPr>
        <w:t xml:space="preserve"> u svim osnov</w:t>
      </w:r>
      <w:r>
        <w:rPr>
          <w:rFonts w:ascii="Times New Roman" w:eastAsia="Times New Roman" w:hAnsi="Times New Roman" w:cs="Times New Roman"/>
          <w:bCs/>
          <w:noProof/>
          <w:sz w:val="24"/>
          <w:szCs w:val="24"/>
        </w:rPr>
        <w:t>nim i srednjim školama u Srbiji i protest isped srpskog parlamenta. Dogovor o datumu održavanja i štrajka i protesta  i drugim aktivnostima postignut je juče na štrajkačkom odboru četiri sindikata.</w:t>
      </w:r>
      <w:r w:rsidRPr="009563A1">
        <w:rPr>
          <w:rFonts w:ascii="Times New Roman" w:eastAsia="Times New Roman" w:hAnsi="Times New Roman" w:cs="Times New Roman"/>
          <w:bCs/>
          <w:noProof/>
          <w:sz w:val="24"/>
          <w:szCs w:val="24"/>
        </w:rPr>
        <w:t xml:space="preserve"> Nezadovoljni odnosom vlade i resornih ministarstava prema zaposlenima u prosveti, sindikati su </w:t>
      </w:r>
      <w:r>
        <w:rPr>
          <w:rFonts w:ascii="Times New Roman" w:eastAsia="Times New Roman" w:hAnsi="Times New Roman" w:cs="Times New Roman"/>
          <w:bCs/>
          <w:noProof/>
          <w:sz w:val="24"/>
          <w:szCs w:val="24"/>
        </w:rPr>
        <w:t>2. oktobra uspešno organizovali jednodnevne</w:t>
      </w:r>
      <w:r w:rsidRPr="009563A1">
        <w:rPr>
          <w:rFonts w:ascii="Times New Roman" w:eastAsia="Times New Roman" w:hAnsi="Times New Roman" w:cs="Times New Roman"/>
          <w:bCs/>
          <w:noProof/>
          <w:sz w:val="24"/>
          <w:szCs w:val="24"/>
        </w:rPr>
        <w:t xml:space="preserve"> obustave rada u svim školama.</w:t>
      </w:r>
      <w:r>
        <w:rPr>
          <w:rFonts w:ascii="Times New Roman" w:eastAsia="Times New Roman" w:hAnsi="Times New Roman" w:cs="Times New Roman"/>
          <w:bCs/>
          <w:noProof/>
          <w:sz w:val="24"/>
          <w:szCs w:val="24"/>
        </w:rPr>
        <w:t xml:space="preserve"> Štrajk  i protest </w:t>
      </w:r>
      <w:r w:rsidR="00907EFA">
        <w:rPr>
          <w:rFonts w:ascii="Times New Roman" w:eastAsia="Times New Roman" w:hAnsi="Times New Roman" w:cs="Times New Roman"/>
          <w:bCs/>
          <w:noProof/>
          <w:sz w:val="24"/>
          <w:szCs w:val="24"/>
        </w:rPr>
        <w:t>su p</w:t>
      </w:r>
      <w:r>
        <w:rPr>
          <w:rFonts w:ascii="Times New Roman" w:eastAsia="Times New Roman" w:hAnsi="Times New Roman" w:cs="Times New Roman"/>
          <w:bCs/>
          <w:noProof/>
          <w:sz w:val="24"/>
          <w:szCs w:val="24"/>
        </w:rPr>
        <w:t>l</w:t>
      </w:r>
      <w:r w:rsidR="00907EFA">
        <w:rPr>
          <w:rFonts w:ascii="Times New Roman" w:eastAsia="Times New Roman" w:hAnsi="Times New Roman" w:cs="Times New Roman"/>
          <w:bCs/>
          <w:noProof/>
          <w:sz w:val="24"/>
          <w:szCs w:val="24"/>
        </w:rPr>
        <w:t>a</w:t>
      </w:r>
      <w:r>
        <w:rPr>
          <w:rFonts w:ascii="Times New Roman" w:eastAsia="Times New Roman" w:hAnsi="Times New Roman" w:cs="Times New Roman"/>
          <w:bCs/>
          <w:noProof/>
          <w:sz w:val="24"/>
          <w:szCs w:val="24"/>
        </w:rPr>
        <w:t xml:space="preserve">nirani zbog </w:t>
      </w:r>
      <w:r w:rsidRPr="009563A1">
        <w:rPr>
          <w:rFonts w:ascii="Times New Roman" w:eastAsia="Times New Roman" w:hAnsi="Times New Roman" w:cs="Times New Roman"/>
          <w:bCs/>
          <w:noProof/>
          <w:sz w:val="24"/>
          <w:szCs w:val="24"/>
        </w:rPr>
        <w:t xml:space="preserve"> ulaska</w:t>
      </w:r>
      <w:r>
        <w:rPr>
          <w:rFonts w:ascii="Times New Roman" w:eastAsia="Times New Roman" w:hAnsi="Times New Roman" w:cs="Times New Roman"/>
          <w:bCs/>
          <w:noProof/>
          <w:sz w:val="24"/>
          <w:szCs w:val="24"/>
        </w:rPr>
        <w:t xml:space="preserve"> u proceduru</w:t>
      </w:r>
      <w:r w:rsidRPr="009563A1">
        <w:rPr>
          <w:rFonts w:ascii="Times New Roman" w:eastAsia="Times New Roman" w:hAnsi="Times New Roman" w:cs="Times New Roman"/>
          <w:bCs/>
          <w:noProof/>
          <w:sz w:val="24"/>
          <w:szCs w:val="24"/>
        </w:rPr>
        <w:t xml:space="preserve"> rebalansa</w:t>
      </w:r>
      <w:r>
        <w:rPr>
          <w:rFonts w:ascii="Times New Roman" w:eastAsia="Times New Roman" w:hAnsi="Times New Roman" w:cs="Times New Roman"/>
          <w:bCs/>
          <w:noProof/>
          <w:sz w:val="24"/>
          <w:szCs w:val="24"/>
        </w:rPr>
        <w:t xml:space="preserve"> budžeta za 2014. godinu</w:t>
      </w:r>
      <w:r w:rsidRPr="009563A1">
        <w:rPr>
          <w:rFonts w:ascii="Times New Roman" w:eastAsia="Times New Roman" w:hAnsi="Times New Roman" w:cs="Times New Roman"/>
          <w:bCs/>
          <w:noProof/>
          <w:sz w:val="24"/>
          <w:szCs w:val="24"/>
        </w:rPr>
        <w:t>, odnosno</w:t>
      </w:r>
      <w:r w:rsidR="00907EFA">
        <w:rPr>
          <w:rFonts w:ascii="Times New Roman" w:eastAsia="Times New Roman" w:hAnsi="Times New Roman" w:cs="Times New Roman"/>
          <w:bCs/>
          <w:noProof/>
          <w:sz w:val="24"/>
          <w:szCs w:val="24"/>
        </w:rPr>
        <w:t xml:space="preserve"> sasvim  izvesnog usvajanja</w:t>
      </w:r>
      <w:r w:rsidRPr="009563A1">
        <w:rPr>
          <w:rFonts w:ascii="Times New Roman" w:eastAsia="Times New Roman" w:hAnsi="Times New Roman" w:cs="Times New Roman"/>
          <w:bCs/>
          <w:noProof/>
          <w:sz w:val="24"/>
          <w:szCs w:val="24"/>
        </w:rPr>
        <w:t xml:space="preserve"> Zakona o izmenama i dopunama Zakona o budžetu</w:t>
      </w:r>
      <w:r>
        <w:rPr>
          <w:rFonts w:ascii="Times New Roman" w:eastAsia="Times New Roman" w:hAnsi="Times New Roman" w:cs="Times New Roman"/>
          <w:bCs/>
          <w:noProof/>
          <w:sz w:val="24"/>
          <w:szCs w:val="24"/>
        </w:rPr>
        <w:t xml:space="preserve"> za 2014. </w:t>
      </w:r>
      <w:r w:rsidR="00907EFA">
        <w:rPr>
          <w:rFonts w:ascii="Times New Roman" w:eastAsia="Times New Roman" w:hAnsi="Times New Roman" w:cs="Times New Roman"/>
          <w:bCs/>
          <w:noProof/>
          <w:sz w:val="24"/>
          <w:szCs w:val="24"/>
        </w:rPr>
        <w:t>g</w:t>
      </w:r>
      <w:r>
        <w:rPr>
          <w:rFonts w:ascii="Times New Roman" w:eastAsia="Times New Roman" w:hAnsi="Times New Roman" w:cs="Times New Roman"/>
          <w:bCs/>
          <w:noProof/>
          <w:sz w:val="24"/>
          <w:szCs w:val="24"/>
        </w:rPr>
        <w:t>odinu</w:t>
      </w:r>
      <w:r w:rsidR="00907EFA">
        <w:rPr>
          <w:rFonts w:ascii="Times New Roman" w:eastAsia="Times New Roman" w:hAnsi="Times New Roman" w:cs="Times New Roman"/>
          <w:bCs/>
          <w:noProof/>
          <w:sz w:val="24"/>
          <w:szCs w:val="24"/>
        </w:rPr>
        <w:t>, kao iZ</w:t>
      </w:r>
      <w:r>
        <w:rPr>
          <w:rFonts w:ascii="Times New Roman" w:eastAsia="Times New Roman" w:hAnsi="Times New Roman" w:cs="Times New Roman"/>
          <w:bCs/>
          <w:noProof/>
          <w:sz w:val="24"/>
          <w:szCs w:val="24"/>
        </w:rPr>
        <w:t>akona o budžetu za 2015. godinu,  saopštili su posle sednice ŠO  predstavnici</w:t>
      </w:r>
      <w:r w:rsidRPr="009563A1">
        <w:rPr>
          <w:rFonts w:ascii="Times New Roman" w:eastAsia="Times New Roman" w:hAnsi="Times New Roman" w:cs="Times New Roman"/>
          <w:bCs/>
          <w:noProof/>
          <w:sz w:val="24"/>
          <w:szCs w:val="24"/>
        </w:rPr>
        <w:t xml:space="preserve"> Sindikata radnika u prosveti Srbije, Sindikata obrazovanja Srbije, Unije prosvetnih radnika Srbije i Granskog sindikata "Nezavisnost". </w:t>
      </w:r>
    </w:p>
    <w:p w:rsidR="00983603" w:rsidRDefault="00983603" w:rsidP="00983603">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ŠO je zaključio</w:t>
      </w:r>
      <w:r w:rsidRPr="009563A1">
        <w:rPr>
          <w:rFonts w:ascii="Times New Roman" w:eastAsia="Times New Roman" w:hAnsi="Times New Roman" w:cs="Times New Roman"/>
          <w:bCs/>
          <w:noProof/>
          <w:sz w:val="24"/>
          <w:szCs w:val="24"/>
        </w:rPr>
        <w:t xml:space="preserve"> da nijedan od</w:t>
      </w:r>
      <w:r>
        <w:rPr>
          <w:rFonts w:ascii="Times New Roman" w:eastAsia="Times New Roman" w:hAnsi="Times New Roman" w:cs="Times New Roman"/>
          <w:bCs/>
          <w:noProof/>
          <w:sz w:val="24"/>
          <w:szCs w:val="24"/>
        </w:rPr>
        <w:t xml:space="preserve"> dva zahteva sindikata nije ispunjen</w:t>
      </w:r>
      <w:r w:rsidR="00907EFA">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 xml:space="preserve">  sledi linearno smanjenje plata za 10 procenata</w:t>
      </w:r>
      <w:r w:rsidR="00907EFA">
        <w:rPr>
          <w:rFonts w:ascii="Times New Roman" w:eastAsia="Times New Roman" w:hAnsi="Times New Roman" w:cs="Times New Roman"/>
          <w:bCs/>
          <w:noProof/>
          <w:sz w:val="24"/>
          <w:szCs w:val="24"/>
        </w:rPr>
        <w:t xml:space="preserve"> iako su plate već umanjene zbog nepriznavanja tzv. minulog rada zaposlenima koji su menjali poslodavce</w:t>
      </w:r>
      <w:r>
        <w:rPr>
          <w:rFonts w:ascii="Times New Roman" w:eastAsia="Times New Roman" w:hAnsi="Times New Roman" w:cs="Times New Roman"/>
          <w:bCs/>
          <w:noProof/>
          <w:sz w:val="24"/>
          <w:szCs w:val="24"/>
        </w:rPr>
        <w:t>, od čega nije izuzeta prosveta</w:t>
      </w:r>
      <w:r w:rsidRPr="009563A1">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rPr>
        <w:t xml:space="preserve">a </w:t>
      </w:r>
      <w:r w:rsidRPr="009563A1">
        <w:rPr>
          <w:rFonts w:ascii="Times New Roman" w:eastAsia="Times New Roman" w:hAnsi="Times New Roman" w:cs="Times New Roman"/>
          <w:bCs/>
          <w:noProof/>
          <w:sz w:val="24"/>
          <w:szCs w:val="24"/>
        </w:rPr>
        <w:t>drugi zahtev</w:t>
      </w:r>
      <w:r w:rsidR="00907EFA">
        <w:rPr>
          <w:rFonts w:ascii="Times New Roman" w:eastAsia="Times New Roman" w:hAnsi="Times New Roman" w:cs="Times New Roman"/>
          <w:bCs/>
          <w:noProof/>
          <w:sz w:val="24"/>
          <w:szCs w:val="24"/>
        </w:rPr>
        <w:t xml:space="preserve"> naročito</w:t>
      </w:r>
      <w:r w:rsidRPr="009563A1">
        <w:rPr>
          <w:rFonts w:ascii="Times New Roman" w:eastAsia="Times New Roman" w:hAnsi="Times New Roman" w:cs="Times New Roman"/>
          <w:bCs/>
          <w:noProof/>
          <w:sz w:val="24"/>
          <w:szCs w:val="24"/>
        </w:rPr>
        <w:t xml:space="preserve"> je izvrgnut ruglu, </w:t>
      </w:r>
      <w:r>
        <w:rPr>
          <w:rFonts w:ascii="Times New Roman" w:eastAsia="Times New Roman" w:hAnsi="Times New Roman" w:cs="Times New Roman"/>
          <w:bCs/>
          <w:noProof/>
          <w:sz w:val="24"/>
          <w:szCs w:val="24"/>
        </w:rPr>
        <w:t>pošto su sindikati izostavljeni iz</w:t>
      </w:r>
      <w:r w:rsidR="00907EFA">
        <w:rPr>
          <w:rFonts w:ascii="Times New Roman" w:eastAsia="Times New Roman" w:hAnsi="Times New Roman" w:cs="Times New Roman"/>
          <w:bCs/>
          <w:noProof/>
          <w:sz w:val="24"/>
          <w:szCs w:val="24"/>
        </w:rPr>
        <w:t xml:space="preserve"> postupka </w:t>
      </w:r>
      <w:r>
        <w:rPr>
          <w:rFonts w:ascii="Times New Roman" w:eastAsia="Times New Roman" w:hAnsi="Times New Roman" w:cs="Times New Roman"/>
          <w:bCs/>
          <w:noProof/>
          <w:sz w:val="24"/>
          <w:szCs w:val="24"/>
        </w:rPr>
        <w:t xml:space="preserve">izrade </w:t>
      </w:r>
      <w:r w:rsidRPr="009563A1">
        <w:rPr>
          <w:rFonts w:ascii="Times New Roman" w:eastAsia="Times New Roman" w:hAnsi="Times New Roman" w:cs="Times New Roman"/>
          <w:bCs/>
          <w:noProof/>
          <w:sz w:val="24"/>
          <w:szCs w:val="24"/>
        </w:rPr>
        <w:t>Zakon</w:t>
      </w:r>
      <w:r>
        <w:rPr>
          <w:rFonts w:ascii="Times New Roman" w:eastAsia="Times New Roman" w:hAnsi="Times New Roman" w:cs="Times New Roman"/>
          <w:bCs/>
          <w:noProof/>
          <w:sz w:val="24"/>
          <w:szCs w:val="24"/>
        </w:rPr>
        <w:t>a</w:t>
      </w:r>
      <w:r w:rsidRPr="009563A1">
        <w:rPr>
          <w:rFonts w:ascii="Times New Roman" w:eastAsia="Times New Roman" w:hAnsi="Times New Roman" w:cs="Times New Roman"/>
          <w:bCs/>
          <w:noProof/>
          <w:sz w:val="24"/>
          <w:szCs w:val="24"/>
        </w:rPr>
        <w:t xml:space="preserve"> o platama u javnom sektoru, koji će sadržati platne razrede, i</w:t>
      </w:r>
      <w:r w:rsidR="00907EFA">
        <w:rPr>
          <w:rFonts w:ascii="Times New Roman" w:eastAsia="Times New Roman" w:hAnsi="Times New Roman" w:cs="Times New Roman"/>
          <w:bCs/>
          <w:noProof/>
          <w:sz w:val="24"/>
          <w:szCs w:val="24"/>
        </w:rPr>
        <w:t xml:space="preserve"> koji će </w:t>
      </w:r>
      <w:r w:rsidRPr="009563A1">
        <w:rPr>
          <w:rFonts w:ascii="Times New Roman" w:eastAsia="Times New Roman" w:hAnsi="Times New Roman" w:cs="Times New Roman"/>
          <w:bCs/>
          <w:noProof/>
          <w:sz w:val="24"/>
          <w:szCs w:val="24"/>
        </w:rPr>
        <w:t xml:space="preserve"> biti donet do kraja godine. </w:t>
      </w:r>
    </w:p>
    <w:p w:rsidR="00983603" w:rsidRPr="00526C24" w:rsidRDefault="00907EFA" w:rsidP="00983603">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 xml:space="preserve">Da li se nešto ipak promenulou socijalnom dijalogu videćemo uskoro </w:t>
      </w:r>
      <w:r w:rsidR="00983603">
        <w:rPr>
          <w:rFonts w:ascii="Times New Roman" w:eastAsia="Times New Roman" w:hAnsi="Times New Roman" w:cs="Times New Roman"/>
          <w:bCs/>
          <w:noProof/>
          <w:sz w:val="24"/>
          <w:szCs w:val="24"/>
        </w:rPr>
        <w:t>pošto su za petak predstavnici sindikata pozvani da prisustvuju sednici Odbora za prosvetu Narodne skupštine Republike Srbije.</w:t>
      </w:r>
    </w:p>
    <w:p w:rsidR="00983603" w:rsidRDefault="00983603" w:rsidP="00F10946">
      <w:pPr>
        <w:spacing w:after="0" w:line="240" w:lineRule="auto"/>
        <w:rPr>
          <w:rFonts w:ascii="Times New Roman" w:eastAsia="Times New Roman" w:hAnsi="Times New Roman" w:cs="Times New Roman"/>
          <w:bCs/>
          <w:sz w:val="24"/>
          <w:szCs w:val="24"/>
        </w:rPr>
      </w:pPr>
    </w:p>
    <w:p w:rsidR="00F10946" w:rsidRPr="006143CD" w:rsidRDefault="00F10946" w:rsidP="00F10946">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bCs/>
          <w:color w:val="0000CC"/>
          <w:sz w:val="28"/>
          <w:szCs w:val="24"/>
        </w:rPr>
        <w:lastRenderedPageBreak/>
        <w:t>Protest studenata i u Subotici</w:t>
      </w:r>
    </w:p>
    <w:p w:rsidR="00F10946" w:rsidRDefault="00F10946" w:rsidP="00F10946">
      <w:pPr>
        <w:spacing w:after="0" w:line="240" w:lineRule="auto"/>
        <w:rPr>
          <w:rFonts w:ascii="Times New Roman" w:eastAsia="Times New Roman" w:hAnsi="Times New Roman" w:cs="Times New Roman"/>
          <w:sz w:val="24"/>
          <w:szCs w:val="24"/>
        </w:rPr>
      </w:pPr>
    </w:p>
    <w:p w:rsidR="00F10946" w:rsidRDefault="006B2796" w:rsidP="00D66D49">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noProof/>
          <w:sz w:val="24"/>
          <w:szCs w:val="24"/>
        </w:rPr>
        <w:drawing>
          <wp:anchor distT="0" distB="0" distL="114300" distR="114300" simplePos="0" relativeHeight="251665408" behindDoc="1" locked="0" layoutInCell="1" allowOverlap="1">
            <wp:simplePos x="0" y="0"/>
            <wp:positionH relativeFrom="column">
              <wp:posOffset>3890645</wp:posOffset>
            </wp:positionH>
            <wp:positionV relativeFrom="paragraph">
              <wp:posOffset>262890</wp:posOffset>
            </wp:positionV>
            <wp:extent cx="2041525" cy="1530985"/>
            <wp:effectExtent l="19050" t="0" r="0" b="0"/>
            <wp:wrapTight wrapText="bothSides">
              <wp:wrapPolygon edited="0">
                <wp:start x="-202" y="0"/>
                <wp:lineTo x="-202" y="21233"/>
                <wp:lineTo x="21566" y="21233"/>
                <wp:lineTo x="21566" y="0"/>
                <wp:lineTo x="-202" y="0"/>
              </wp:wrapPolygon>
            </wp:wrapTight>
            <wp:docPr id="2" name="Picture 2"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041525" cy="1530985"/>
                    </a:xfrm>
                    <a:prstGeom prst="rect">
                      <a:avLst/>
                    </a:prstGeom>
                    <a:noFill/>
                    <a:ln>
                      <a:noFill/>
                    </a:ln>
                  </pic:spPr>
                </pic:pic>
              </a:graphicData>
            </a:graphic>
          </wp:anchor>
        </w:drawing>
      </w:r>
      <w:r w:rsidR="00F10946" w:rsidRPr="00F10946">
        <w:rPr>
          <w:rFonts w:ascii="Times New Roman" w:eastAsia="Times New Roman" w:hAnsi="Times New Roman" w:cs="Times New Roman"/>
          <w:sz w:val="24"/>
          <w:szCs w:val="24"/>
        </w:rPr>
        <w:t>Stotinak studenata sub</w:t>
      </w:r>
      <w:r w:rsidR="00F10946">
        <w:rPr>
          <w:rFonts w:ascii="Times New Roman" w:eastAsia="Times New Roman" w:hAnsi="Times New Roman" w:cs="Times New Roman"/>
          <w:sz w:val="24"/>
          <w:szCs w:val="24"/>
        </w:rPr>
        <w:t xml:space="preserve">otičkih fakulteta održali u utorak </w:t>
      </w:r>
      <w:r w:rsidR="00F10946" w:rsidRPr="00F10946">
        <w:rPr>
          <w:rFonts w:ascii="Times New Roman" w:eastAsia="Times New Roman" w:hAnsi="Times New Roman" w:cs="Times New Roman"/>
          <w:sz w:val="24"/>
          <w:szCs w:val="24"/>
        </w:rPr>
        <w:t>protestnu šetnju centrom grada čime se pridružilo svojim kolegama iz cele Srbije.Studenti su nosili transparente sa natpisima "Studiranje nije trošak nego investicija", "Studiranje = bankrotiranje?!", "Stop pljački studenata", "Student nije zapalio, ali".Protest je započet kod Ekonomskog fakulteta, odakle je kolona krenula do Građevinskog fakulteta, nakon čega su uz zvuke pištaljki prošetali naseljem Radijalac i Korzoom do zgrade nekadašnjeg Sokolskog doma u Parku Ferenca Rajhla. Prostestnka šetnja završena je izpred Gradske kuće.</w:t>
      </w:r>
    </w:p>
    <w:p w:rsidR="00F10946" w:rsidRDefault="00F10946" w:rsidP="006143CD">
      <w:pPr>
        <w:spacing w:after="0" w:line="240" w:lineRule="auto"/>
        <w:ind w:firstLine="720"/>
        <w:jc w:val="both"/>
        <w:rPr>
          <w:rFonts w:ascii="Times New Roman" w:eastAsia="Times New Roman" w:hAnsi="Times New Roman" w:cs="Times New Roman"/>
          <w:sz w:val="24"/>
          <w:szCs w:val="24"/>
        </w:rPr>
      </w:pPr>
      <w:r w:rsidRPr="00F10946">
        <w:rPr>
          <w:rFonts w:ascii="Times New Roman" w:eastAsia="Times New Roman" w:hAnsi="Times New Roman" w:cs="Times New Roman"/>
          <w:sz w:val="24"/>
          <w:szCs w:val="24"/>
        </w:rPr>
        <w:t>Nemanja Dragičević, jedan od predvodnika protesta, izjavio je da su studenti na ovaj način izrazili nezadovoljstvo rešenjima novog Zakona o visokoškolskom obrazovanju, zbog čega su na ulicama i studenti iz drugih gradova.Oni, po njegovim rečima, žele da se vrati šest ispitnih rokova i apsolventska godina, za koje tvrde da su im ovim zakonom ukinuti."Ta peta godina će sada morati da se plati iako neki imaju jedan, dva ili tri ispita. Iznos se razlikuje od fakulteta do fakulteta, ali cene školarine u svakom slučaju za trenutno stanje naših roditelja i ljudi koji rade su previsoke", rekao je Dragičević novinarima.On je dodao da naredni koraci zavise od dešavanja do 15. oktobra, za kada je zakazan centralni protest svih studenata iz Srbije.</w:t>
      </w:r>
    </w:p>
    <w:p w:rsidR="006143CD" w:rsidRPr="006143CD" w:rsidRDefault="006143CD" w:rsidP="006143CD">
      <w:pPr>
        <w:spacing w:after="0" w:line="240" w:lineRule="auto"/>
        <w:ind w:firstLine="720"/>
        <w:jc w:val="both"/>
        <w:rPr>
          <w:rFonts w:ascii="Times New Roman" w:eastAsia="Times New Roman" w:hAnsi="Times New Roman" w:cs="Times New Roman"/>
          <w:sz w:val="24"/>
          <w:szCs w:val="24"/>
        </w:rPr>
      </w:pPr>
    </w:p>
    <w:p w:rsidR="00F10946" w:rsidRPr="006143CD" w:rsidRDefault="00F10946" w:rsidP="00F10946">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bCs/>
          <w:color w:val="0000CC"/>
          <w:sz w:val="28"/>
          <w:szCs w:val="24"/>
        </w:rPr>
        <w:t>Novosadski studenti: Obrazovanje sve skuplje, a plate roditelja niže</w:t>
      </w:r>
    </w:p>
    <w:p w:rsidR="00F10946" w:rsidRDefault="00F10946" w:rsidP="00F10946">
      <w:pPr>
        <w:spacing w:after="0" w:line="240" w:lineRule="auto"/>
        <w:rPr>
          <w:rFonts w:ascii="Times New Roman" w:eastAsia="Times New Roman" w:hAnsi="Times New Roman" w:cs="Times New Roman"/>
          <w:sz w:val="24"/>
          <w:szCs w:val="24"/>
        </w:rPr>
      </w:pPr>
    </w:p>
    <w:p w:rsidR="006143CD" w:rsidRDefault="00F10946" w:rsidP="006143CD">
      <w:pPr>
        <w:spacing w:after="0" w:line="240" w:lineRule="auto"/>
        <w:ind w:firstLine="720"/>
        <w:jc w:val="both"/>
        <w:rPr>
          <w:rFonts w:ascii="Times New Roman" w:eastAsia="Times New Roman" w:hAnsi="Times New Roman" w:cs="Times New Roman"/>
          <w:sz w:val="24"/>
          <w:szCs w:val="24"/>
        </w:rPr>
      </w:pPr>
      <w:r w:rsidRPr="00F10946">
        <w:rPr>
          <w:rFonts w:ascii="Times New Roman" w:eastAsia="Times New Roman" w:hAnsi="Times New Roman" w:cs="Times New Roman"/>
          <w:sz w:val="24"/>
          <w:szCs w:val="24"/>
        </w:rPr>
        <w:t>Studenti Univerziteta u Novom Sadu (UNS) zatražili su na današnjem protestnom okupljanju da prosvetne vlasti u Srbiji što pre počnu ostvarivanje studentskih zahteva i najavili su masovne proteste ako ti zahtevi ne budu ispunjeni.Više stotina studenata tog državnog univerziteta okupilo se ispred Centralne zgrade UNS-a, noseći državne i zastave pojedinih fakulteta, kao i transparente na kojima je pisalo "ne damo bodove, ne damo rokove", "položićemo i ovaj ispit", "nova vlast, stari problemi"...Obraćajući se svojim kolegama, predsednik Studentskog parlamenta UNS-a Igor Grajić je rekao da su izmene i dopune Zakona o visokom obrazovanju kap koja je prelila čašu studentskog nezadovoljstva."Činjenica je da nam je obrazovanje sve skuplje, a plate naših roditelja sve niže", rekao je on i dodao da se studentima neprestano uvode novi nameti, a istovremeno je gradivo na fakultetima "zastarelo i preobimno".Grajić je rekao da nadležni organi ignorišu studente kada donose odluke koje se tiču njih i njihove budućnosti i zapitao da li su nove zakonske izmene odgovor Ministarstva prosvete na pojavu da sve veći broj mladih i obrazovanih napušta našu zemlju.</w:t>
      </w:r>
    </w:p>
    <w:p w:rsidR="00F10946" w:rsidRPr="00F10946" w:rsidRDefault="00F10946" w:rsidP="006143CD">
      <w:pPr>
        <w:spacing w:after="0" w:line="240" w:lineRule="auto"/>
        <w:ind w:firstLine="720"/>
        <w:jc w:val="both"/>
        <w:rPr>
          <w:rFonts w:ascii="Times New Roman" w:eastAsia="Times New Roman" w:hAnsi="Times New Roman" w:cs="Times New Roman"/>
          <w:sz w:val="24"/>
          <w:szCs w:val="24"/>
        </w:rPr>
      </w:pPr>
      <w:r w:rsidRPr="00F10946">
        <w:rPr>
          <w:rFonts w:ascii="Times New Roman" w:eastAsia="Times New Roman" w:hAnsi="Times New Roman" w:cs="Times New Roman"/>
          <w:sz w:val="24"/>
          <w:szCs w:val="24"/>
        </w:rPr>
        <w:t>"Zahtevi studenata u Novom Sadu su isti kao i onih širom Srbije - u Beogradu, Nišu, Kragujevcu, Novom Pazaru i Kosovskoj Mitrovici", rekao je Grajić.On je istakao da studenti traže da, umesto pet, bude šet rokova, da se onima koji su studije upisali 2009. produži apsolventski staž za najmanje još godinu, kao i da studentima koji su po Bolonjskom sistemu studije upisali 2006., taj status bude produžen za godinu.Studenti traže i da konačno počne pisanje novog Zakona o visokom obrazovanju koji bi, kako su ocenili, zamenio "ovaj skandalozni".Posle protestnog okupljanja ispred zgrade univerziteta, studenti su podržali protestnu šetnju između fakulteta u kampusu.</w:t>
      </w:r>
      <w:hyperlink r:id="rId11" w:history="1">
        <w:r w:rsidR="00D66D49" w:rsidRPr="002C48AC">
          <w:rPr>
            <w:rStyle w:val="Hyperlink"/>
            <w:rFonts w:ascii="Times New Roman" w:eastAsia="Times New Roman" w:hAnsi="Times New Roman" w:cs="Times New Roman"/>
            <w:sz w:val="24"/>
            <w:szCs w:val="24"/>
          </w:rPr>
          <w:t>http://www.youtube.com/watch?v=RRhucBaExw4</w:t>
        </w:r>
      </w:hyperlink>
    </w:p>
    <w:p w:rsidR="00F10946" w:rsidRDefault="00F10946" w:rsidP="00F10946">
      <w:pPr>
        <w:spacing w:after="0" w:line="240" w:lineRule="auto"/>
        <w:rPr>
          <w:rFonts w:ascii="Times New Roman" w:eastAsia="Times New Roman" w:hAnsi="Times New Roman" w:cs="Times New Roman"/>
          <w:bCs/>
          <w:sz w:val="24"/>
          <w:szCs w:val="24"/>
        </w:rPr>
      </w:pPr>
    </w:p>
    <w:p w:rsidR="00F10946" w:rsidRPr="006143CD" w:rsidRDefault="00F10946" w:rsidP="00F10946">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bCs/>
          <w:color w:val="0000CC"/>
          <w:sz w:val="28"/>
          <w:szCs w:val="24"/>
        </w:rPr>
        <w:lastRenderedPageBreak/>
        <w:t>Jeremić: Ministar prosvete nijednom nije pozvao studente</w:t>
      </w:r>
    </w:p>
    <w:p w:rsidR="00F10946" w:rsidRPr="006143CD" w:rsidRDefault="00F10946" w:rsidP="00F10946">
      <w:pPr>
        <w:spacing w:after="0" w:line="240" w:lineRule="auto"/>
        <w:rPr>
          <w:rFonts w:ascii="Times New Roman" w:eastAsia="Times New Roman" w:hAnsi="Times New Roman" w:cs="Times New Roman"/>
          <w:color w:val="0000CC"/>
          <w:sz w:val="24"/>
          <w:szCs w:val="24"/>
        </w:rPr>
      </w:pPr>
    </w:p>
    <w:p w:rsidR="00F10946" w:rsidRPr="00F10946" w:rsidRDefault="00F10946" w:rsidP="006143CD">
      <w:pPr>
        <w:spacing w:after="0" w:line="240" w:lineRule="auto"/>
        <w:ind w:firstLine="720"/>
        <w:jc w:val="both"/>
        <w:rPr>
          <w:rFonts w:ascii="Times New Roman" w:eastAsia="Times New Roman" w:hAnsi="Times New Roman" w:cs="Times New Roman"/>
          <w:sz w:val="24"/>
          <w:szCs w:val="24"/>
        </w:rPr>
      </w:pPr>
      <w:r w:rsidRPr="00F10946">
        <w:rPr>
          <w:rFonts w:ascii="Times New Roman" w:eastAsia="Times New Roman" w:hAnsi="Times New Roman" w:cs="Times New Roman"/>
          <w:sz w:val="24"/>
          <w:szCs w:val="24"/>
        </w:rPr>
        <w:t>Predsednik SKONUS-a je podsetio da ministar prosvete Srđan Verbić nije nijednom pozvao studente da se "makar upozna s njima", iako je ta organizacija nekoliko puta pokretala inicijativu da se sastane s njim, ali da nije bilo odgovora."Očekujem da će iz Ministarstva uvideti grešku i da ćemo razgovarati i naći rešenje. Svi zahtevi, ako budu ispoštovani, neće biti na teret države, već fakulteta, a koliko znamo, oni ne prave probleme", naveo je Jeremić.On je izrazio očekivanje da će protestu prisustvovati nekoliko hiljada studenata i istakao da je na</w:t>
      </w:r>
      <w:r w:rsidRPr="006143CD">
        <w:rPr>
          <w:rFonts w:ascii="Times New Roman" w:eastAsia="Times New Roman" w:hAnsi="Times New Roman" w:cs="Times New Roman"/>
          <w:bCs/>
          <w:sz w:val="24"/>
          <w:szCs w:val="24"/>
        </w:rPr>
        <w:t>jučerašnjim protestima</w:t>
      </w:r>
      <w:r w:rsidRPr="00F10946">
        <w:rPr>
          <w:rFonts w:ascii="Times New Roman" w:eastAsia="Times New Roman" w:hAnsi="Times New Roman" w:cs="Times New Roman"/>
          <w:sz w:val="24"/>
          <w:szCs w:val="24"/>
        </w:rPr>
        <w:t> u Kragujevcu i Nišu bio jako dobar odziv, više od 1.000 studenata, uzimajući u obzir da na nekim fakultetima i dalje traje ispitni rok.Predsednik studentskog Parlamenta Univerziteta u Beogradu Milivoje Ćorić rekao je da studenti na protest kreću iz četiri pravca - sa platoa kod Studentskog trga, od Fakulteta organizacionih nauka i Fakulteta političkih nauka, Studentskog grada i od Vukovog spomenika gde su Tehnički fakulteti.</w:t>
      </w:r>
    </w:p>
    <w:p w:rsidR="00F10946" w:rsidRDefault="00F10946" w:rsidP="00F10946">
      <w:pPr>
        <w:spacing w:after="0" w:line="240" w:lineRule="auto"/>
        <w:rPr>
          <w:rFonts w:ascii="Times New Roman" w:eastAsia="Times New Roman" w:hAnsi="Times New Roman" w:cs="Times New Roman"/>
          <w:bCs/>
          <w:sz w:val="24"/>
          <w:szCs w:val="24"/>
        </w:rPr>
      </w:pPr>
    </w:p>
    <w:p w:rsidR="00F10946" w:rsidRPr="006143CD" w:rsidRDefault="00F10946" w:rsidP="00F10946">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bCs/>
          <w:color w:val="0000CC"/>
          <w:sz w:val="28"/>
          <w:szCs w:val="24"/>
        </w:rPr>
        <w:t>Ministarstvo: Predstavnici SKONUS nisu zatražili razgovor</w:t>
      </w:r>
    </w:p>
    <w:p w:rsidR="00F10946" w:rsidRDefault="00F10946" w:rsidP="00F10946">
      <w:pPr>
        <w:spacing w:after="0" w:line="240" w:lineRule="auto"/>
        <w:rPr>
          <w:rFonts w:ascii="Times New Roman" w:eastAsia="Times New Roman" w:hAnsi="Times New Roman" w:cs="Times New Roman"/>
          <w:sz w:val="24"/>
          <w:szCs w:val="24"/>
        </w:rPr>
      </w:pPr>
    </w:p>
    <w:p w:rsidR="00EA0DAF" w:rsidRDefault="00F10946" w:rsidP="006143CD">
      <w:pPr>
        <w:spacing w:after="0" w:line="240" w:lineRule="auto"/>
        <w:ind w:firstLine="720"/>
        <w:jc w:val="both"/>
        <w:rPr>
          <w:rFonts w:ascii="Times New Roman" w:eastAsia="Times New Roman" w:hAnsi="Times New Roman" w:cs="Times New Roman"/>
          <w:sz w:val="24"/>
          <w:szCs w:val="24"/>
        </w:rPr>
      </w:pPr>
      <w:r w:rsidRPr="00F10946">
        <w:rPr>
          <w:rFonts w:ascii="Times New Roman" w:eastAsia="Times New Roman" w:hAnsi="Times New Roman" w:cs="Times New Roman"/>
          <w:sz w:val="24"/>
          <w:szCs w:val="24"/>
        </w:rPr>
        <w:t>Ministarstvo prosvete, nauke i tehnol</w:t>
      </w:r>
      <w:r>
        <w:rPr>
          <w:rFonts w:ascii="Times New Roman" w:eastAsia="Times New Roman" w:hAnsi="Times New Roman" w:cs="Times New Roman"/>
          <w:sz w:val="24"/>
          <w:szCs w:val="24"/>
        </w:rPr>
        <w:t>oškog razvoja saopštilo je u utorak</w:t>
      </w:r>
      <w:r w:rsidRPr="00F10946">
        <w:rPr>
          <w:rFonts w:ascii="Times New Roman" w:eastAsia="Times New Roman" w:hAnsi="Times New Roman" w:cs="Times New Roman"/>
          <w:sz w:val="24"/>
          <w:szCs w:val="24"/>
        </w:rPr>
        <w:t xml:space="preserve"> da sarađuje sa više studentskih grupa koje su iznele svoje predloge i zahteve za buduće promene u oblasti visokog obrazovanja, ali među njima nisu i predstavnici Studentske konferencije univerziteta Srbije (SKONUS), koji su vođe aktuelnog studentskog protesta.Predstavnici SKONUS, kako navodi Ministarstvo, "ni u jednom trenutku nisu zatražili razgovor sa predstavnicima Ministarstva, niti izrazili svoje neslaganje sa Zakonom o visokom obrazovanju zbog čijih odredaba, kako tvrde, upravo i protestuju".</w:t>
      </w:r>
    </w:p>
    <w:p w:rsidR="00F10946" w:rsidRPr="00F10946" w:rsidRDefault="00F10946" w:rsidP="006143CD">
      <w:pPr>
        <w:spacing w:after="0" w:line="240" w:lineRule="auto"/>
        <w:ind w:firstLine="720"/>
        <w:jc w:val="both"/>
        <w:rPr>
          <w:rFonts w:ascii="Times New Roman" w:eastAsia="Times New Roman" w:hAnsi="Times New Roman" w:cs="Times New Roman"/>
          <w:sz w:val="24"/>
          <w:szCs w:val="24"/>
        </w:rPr>
      </w:pPr>
      <w:r w:rsidRPr="00F10946">
        <w:rPr>
          <w:rFonts w:ascii="Times New Roman" w:eastAsia="Times New Roman" w:hAnsi="Times New Roman" w:cs="Times New Roman"/>
          <w:sz w:val="24"/>
          <w:szCs w:val="24"/>
        </w:rPr>
        <w:t>Ministarstvo podseća da su Izmene i dopune Zakona o visokom obrazovanju, koji uređuje broj ispitnih rokova, budžetsko finansiranje apsolventskog staža, kao i rok za završetak studija, stupile su na snagu početkom septembra, a javna rasprava o njemu trajala je tokom jula ove godine.Studenti su svoje neslaganje sa izmenama mogli da pokažu u svim fazama donošenja izmena ovog zakona, pa čudi njihova odluka da proteste zakazuju mesec dana po završetku ovog dugotrajnog procesa, kada je Zakon već stupio na snagu i kada je akademska godina već počela, ističe se u saopštenju.O njihovim predlozima se vodi rasprava, a Ministarstvo je, kao što je to ranije i navedeno, spremno da uđe u dijalog sa svim predstavnicima studenata i organizacija i očekuje njihovu saradnju u promenama koje se odnose na budućnost visokog obrazovanja u Srbiji.Samo tokom ove nedelje, kako se navodi, Ministarstvo se obavezalo na razgovore sa predstavnicima pojedinih studentskih grupa koji su peticijom prikupljali podršku za promene u ovoj oblasti.Istovremeno, dogovoren je i sastanak sa studentima prorektorima i predsednicima studentskih parlamenata tri univerziteta – beogradskim, niškim i kragujevačkim.Zanimljivo je, međutim, da i pored ove intenzivne saradnje i komunikacije sa predstavnicima raznih studentskih grupa, među njima nisu i predstavnici Studentske konferencije univerziteta Srbije (SKONUS), koji su vođe aktuelnog studentskog protesta, ističe se u saopštenju.</w:t>
      </w:r>
    </w:p>
    <w:p w:rsidR="00F10946" w:rsidRPr="00BB3840" w:rsidRDefault="00F10946" w:rsidP="00F10946">
      <w:pPr>
        <w:spacing w:after="0" w:line="240" w:lineRule="auto"/>
        <w:rPr>
          <w:rFonts w:ascii="Times New Roman" w:eastAsia="Times New Roman" w:hAnsi="Times New Roman" w:cs="Times New Roman"/>
          <w:sz w:val="24"/>
          <w:szCs w:val="24"/>
        </w:rPr>
      </w:pPr>
    </w:p>
    <w:p w:rsidR="006B2796" w:rsidRPr="006143CD" w:rsidRDefault="006B2796" w:rsidP="006B2796">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color w:val="0000CC"/>
          <w:sz w:val="28"/>
          <w:szCs w:val="24"/>
        </w:rPr>
        <w:t>Škole odustaju od ekskurzija</w:t>
      </w:r>
    </w:p>
    <w:p w:rsidR="006B2796" w:rsidRDefault="006B2796" w:rsidP="006B2796">
      <w:pPr>
        <w:spacing w:after="0" w:line="240" w:lineRule="auto"/>
        <w:rPr>
          <w:rFonts w:ascii="Times New Roman" w:eastAsia="Times New Roman" w:hAnsi="Times New Roman" w:cs="Times New Roman"/>
          <w:sz w:val="24"/>
          <w:szCs w:val="24"/>
        </w:rPr>
      </w:pPr>
    </w:p>
    <w:p w:rsidR="00D22E78" w:rsidRDefault="006B2796" w:rsidP="006B2796">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sz w:val="24"/>
          <w:szCs w:val="24"/>
        </w:rPr>
        <w:t xml:space="preserve">Više od 70 odsto srednjih škola u Srbiji ove godine neće organizovati ekskurzije za maturante, zbog čega bi šteta za budžet, zbog manjih prihoda od poreza, mogla dostići i 1,2 milijarde dinara godišnje, izjavio je direktor Nacionalne asocijacije turističkih agencija (JUTA) Aleksandar Seničić. Glavni razlog odustajanja škola od ekskurzija je komplikovan postupak </w:t>
      </w:r>
      <w:r w:rsidRPr="006B2796">
        <w:rPr>
          <w:rFonts w:ascii="Times New Roman" w:eastAsia="Times New Roman" w:hAnsi="Times New Roman" w:cs="Times New Roman"/>
          <w:sz w:val="24"/>
          <w:szCs w:val="24"/>
        </w:rPr>
        <w:lastRenderedPageBreak/>
        <w:t>javnih nabavki, kazao je Seničić za agenciju Beta.Kako je Seničić objasnio, novi Zakon o javnim nabavkama, koji je stupio na snagu početkom prošle godine, propisuje da se prikupljanje ponuda za djačke ekskurzije obavlja kroz postupak javnih nabavki, što je prema njegovom mišljenju "neizvodljivo". "Ne postoji uputstvo koje bi škole mogle da koriste u pripremi ekskurzija, a u najvećem broju škola nema obučenih kadrova za to", naveo je direktor JUTA-e. On je naveo da se turističke agencije i škole suočavaju već drugu godinu s tim problemom, dodajući da je prošle godine od maturantskih ekskurzija odustalo oko 50 odsto škola u Srbiji.</w:t>
      </w:r>
    </w:p>
    <w:p w:rsidR="006B2796" w:rsidRDefault="006B2796" w:rsidP="006B2796">
      <w:pPr>
        <w:spacing w:after="0" w:line="240" w:lineRule="auto"/>
        <w:jc w:val="both"/>
        <w:rPr>
          <w:rFonts w:ascii="Times New Roman" w:eastAsia="Times New Roman" w:hAnsi="Times New Roman" w:cs="Times New Roman"/>
          <w:sz w:val="24"/>
          <w:szCs w:val="24"/>
        </w:rPr>
      </w:pPr>
    </w:p>
    <w:p w:rsidR="006B2796" w:rsidRPr="006143CD" w:rsidRDefault="006B2796" w:rsidP="006B2796">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color w:val="0000CC"/>
          <w:sz w:val="28"/>
          <w:szCs w:val="24"/>
        </w:rPr>
        <w:t>Novosadski biomedicinski inženjeri programiraće robote za lečenje</w:t>
      </w:r>
    </w:p>
    <w:p w:rsidR="006B2796" w:rsidRDefault="006B2796" w:rsidP="006B2796">
      <w:pPr>
        <w:spacing w:after="0" w:line="240" w:lineRule="auto"/>
        <w:jc w:val="both"/>
        <w:rPr>
          <w:rFonts w:ascii="Times New Roman" w:eastAsia="Times New Roman" w:hAnsi="Times New Roman" w:cs="Times New Roman"/>
          <w:sz w:val="24"/>
          <w:szCs w:val="24"/>
        </w:rPr>
      </w:pPr>
    </w:p>
    <w:p w:rsidR="006B2796" w:rsidRDefault="006B2796" w:rsidP="006B2796">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sz w:val="24"/>
          <w:szCs w:val="24"/>
        </w:rPr>
        <w:t>Na Fakultetu tehničkih nauka u Novom Sadu u saradnji sa Medicinskim fakultetom primljeno je 60 brucoša na novi odsek biomedicinsko inženjerstvo. Oni će programirati i održavati sofisticirane bolničke aparate i medicinske robote.Prof. dr Nikola Jorgovanović, šef ovog jedinstvenog studijskog programa na prostoru jugoistočne Evrope, kaže da je reč o primeni inženjerskih tehnologija u medicini, te da klinički inženjeri olakšavaju komunikaciju između lekara, pacijenta i tehnike. U svetu se biomedicinsko inženjerstvo uveliko primenjuje prilikom ugrađivanja neuroproteza u mišiće, u kardiovaskularnoj hirurgiji, onkologiji</w:t>
      </w:r>
      <w:r>
        <w:rPr>
          <w:rFonts w:ascii="Times New Roman" w:eastAsia="Times New Roman" w:hAnsi="Times New Roman" w:cs="Times New Roman"/>
          <w:sz w:val="24"/>
          <w:szCs w:val="24"/>
        </w:rPr>
        <w:t xml:space="preserve"> i u radu sa matičnim ćelijama. </w:t>
      </w:r>
      <w:r w:rsidRPr="006B2796">
        <w:rPr>
          <w:rFonts w:ascii="Times New Roman" w:eastAsia="Times New Roman" w:hAnsi="Times New Roman" w:cs="Times New Roman"/>
          <w:sz w:val="24"/>
          <w:szCs w:val="24"/>
        </w:rPr>
        <w:t>Osim profesora sa FTN i Medicinskog, predavanja na ovom smeru drže profesor kardiovaskularne hirurgije dr Pavle Kovačević, kao i profesor iz Hjustona dr Igor Gregorič. Kovačević kaže da će Srbija, prilikom ulaska u EU, morati da z</w:t>
      </w:r>
      <w:r>
        <w:rPr>
          <w:rFonts w:ascii="Times New Roman" w:eastAsia="Times New Roman" w:hAnsi="Times New Roman" w:cs="Times New Roman"/>
          <w:sz w:val="24"/>
          <w:szCs w:val="24"/>
        </w:rPr>
        <w:t xml:space="preserve">aposli biomedicinske inženjere. </w:t>
      </w:r>
      <w:r w:rsidRPr="006B2796">
        <w:rPr>
          <w:rFonts w:ascii="Times New Roman" w:eastAsia="Times New Roman" w:hAnsi="Times New Roman" w:cs="Times New Roman"/>
          <w:sz w:val="24"/>
          <w:szCs w:val="24"/>
        </w:rPr>
        <w:t>Vesnu Kokotović iz Bileće rođak s Floride, koji se tamo bavi bioinženjerstvom, nag</w:t>
      </w:r>
      <w:r>
        <w:rPr>
          <w:rFonts w:ascii="Times New Roman" w:eastAsia="Times New Roman" w:hAnsi="Times New Roman" w:cs="Times New Roman"/>
          <w:sz w:val="24"/>
          <w:szCs w:val="24"/>
        </w:rPr>
        <w:t xml:space="preserve">ovorio je da upiše ove studije. </w:t>
      </w:r>
      <w:r w:rsidRPr="006B2796">
        <w:rPr>
          <w:rFonts w:ascii="Times New Roman" w:eastAsia="Times New Roman" w:hAnsi="Times New Roman" w:cs="Times New Roman"/>
          <w:sz w:val="24"/>
          <w:szCs w:val="24"/>
        </w:rPr>
        <w:t>Studenti biomedicinskog inženjerstva slušaju predavanja iz elektronike, matematike, medicine, a praktičnu nastavu i vežbe obavljaju na institutima za plućne, onkološke i kardiovaskularne bolesti u Sremskoj Kamenici.</w:t>
      </w:r>
    </w:p>
    <w:p w:rsidR="006B2796" w:rsidRDefault="006B2796" w:rsidP="006B2796">
      <w:pPr>
        <w:spacing w:after="0" w:line="240" w:lineRule="auto"/>
        <w:jc w:val="both"/>
        <w:rPr>
          <w:rFonts w:ascii="Times New Roman" w:eastAsia="Times New Roman" w:hAnsi="Times New Roman" w:cs="Times New Roman"/>
          <w:sz w:val="24"/>
          <w:szCs w:val="24"/>
        </w:rPr>
      </w:pPr>
    </w:p>
    <w:p w:rsidR="006B2796" w:rsidRPr="006B2796" w:rsidRDefault="006B2796" w:rsidP="006B2796">
      <w:pPr>
        <w:spacing w:after="0" w:line="240" w:lineRule="auto"/>
        <w:jc w:val="center"/>
        <w:rPr>
          <w:rFonts w:ascii="Times New Roman" w:eastAsia="Times New Roman" w:hAnsi="Times New Roman" w:cs="Times New Roman"/>
          <w:b/>
          <w:sz w:val="28"/>
          <w:szCs w:val="24"/>
        </w:rPr>
      </w:pPr>
      <w:r w:rsidRPr="006143CD">
        <w:rPr>
          <w:rFonts w:ascii="Times New Roman" w:eastAsia="Times New Roman" w:hAnsi="Times New Roman" w:cs="Times New Roman"/>
          <w:b/>
          <w:color w:val="0000CC"/>
          <w:sz w:val="28"/>
          <w:szCs w:val="24"/>
        </w:rPr>
        <w:t>Nacionalna strategija za mlade</w:t>
      </w:r>
    </w:p>
    <w:p w:rsidR="006B2796" w:rsidRDefault="006B2796" w:rsidP="006B2796">
      <w:pPr>
        <w:spacing w:after="0" w:line="240" w:lineRule="auto"/>
        <w:jc w:val="both"/>
        <w:rPr>
          <w:rFonts w:ascii="Times New Roman" w:eastAsia="Times New Roman" w:hAnsi="Times New Roman" w:cs="Times New Roman"/>
          <w:sz w:val="24"/>
          <w:szCs w:val="24"/>
        </w:rPr>
      </w:pPr>
    </w:p>
    <w:p w:rsidR="006143CD" w:rsidRDefault="006B2796" w:rsidP="006143CD">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sz w:val="24"/>
          <w:szCs w:val="24"/>
        </w:rPr>
        <w:t>Nacionalna strategija za mlade treba da bude usvojena do kraja godine, a za njenu realizaciju je jako važna međuresorna saradnja svih nivoa vlasti gde omladina mora postati ključna reč svakog ministarstva, rekao je državni sekretar u Ministarstvu omladine i sporta Nenad Borovčanin. On je, na javnoj raspravi o tekstu Nacrta ovog dokumenta, rekao da će Nacionalna strategija za mlade imati osam tematskih grupa, od kojih je najvažnija ona koja se odnosi na zapošljavanje.“U fokusu, od osam tematskih grupa, na prvom mestu je zapošljavanje i razvoj preduzetništva mladih, zatim ciljevi vezani za kvalitetan život jednog mladog čoveka, za kvalitetnu mladost kao što su obrazovanje, slobodno vreme, bezbednost i mobilnost mladih, volonterizam, aktivizam i sve ono što jedna normalna mladost nosi”, rekao je Borovčanin. Principi na kojima se zasniva sprovođenje strategije su, po njegovim rečima, aktivno učešće mladih, zajednično sprovođenje i jednake šanse bez obzira na</w:t>
      </w:r>
      <w:r w:rsidR="006143CD">
        <w:rPr>
          <w:rFonts w:ascii="Times New Roman" w:eastAsia="Times New Roman" w:hAnsi="Times New Roman" w:cs="Times New Roman"/>
          <w:sz w:val="24"/>
          <w:szCs w:val="24"/>
        </w:rPr>
        <w:t xml:space="preserve"> opredeljenosti i različitosti.</w:t>
      </w:r>
    </w:p>
    <w:p w:rsidR="006B2796" w:rsidRDefault="006B2796" w:rsidP="006143CD">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sz w:val="24"/>
          <w:szCs w:val="24"/>
        </w:rPr>
        <w:t>Borovčanin je potencirao da ova strategija potencira međuresornu saradnju, gde “omladina mora postati ključna reč svakog ministarstva”. “Bez učešća svih ostalih resora, svih ostalih ministarstava, zatim republičkog, porajinskog i lokalnog nivoa vlasti, kao i pstalih subjekata kao što je privreda, nemoguće je sprovesti ovu nacionalnu strategiju za mlade i ostvariti sve ono što</w:t>
      </w:r>
      <w:r>
        <w:rPr>
          <w:rFonts w:ascii="Times New Roman" w:eastAsia="Times New Roman" w:hAnsi="Times New Roman" w:cs="Times New Roman"/>
          <w:sz w:val="24"/>
          <w:szCs w:val="24"/>
        </w:rPr>
        <w:t xml:space="preserve"> ona bude zacrtala kao ciljeve. </w:t>
      </w:r>
      <w:r w:rsidRPr="006B2796">
        <w:rPr>
          <w:rFonts w:ascii="Times New Roman" w:eastAsia="Times New Roman" w:hAnsi="Times New Roman" w:cs="Times New Roman"/>
          <w:sz w:val="24"/>
          <w:szCs w:val="24"/>
        </w:rPr>
        <w:t xml:space="preserve">Nacionalna strategija za mlade je dokument koji je izrađen za period od deset godina, od 2015. do 2025. godine, sa trogodišnjim akcionim planom. To bi trebalo da bude strateški okvir državne politike kada su mladi u pitanju. Borovčanin je dodao da konsultativni proces treba da se završi u narednih mesec dana, a njime će biti </w:t>
      </w:r>
      <w:r w:rsidRPr="006B2796">
        <w:rPr>
          <w:rFonts w:ascii="Times New Roman" w:eastAsia="Times New Roman" w:hAnsi="Times New Roman" w:cs="Times New Roman"/>
          <w:sz w:val="24"/>
          <w:szCs w:val="24"/>
        </w:rPr>
        <w:lastRenderedPageBreak/>
        <w:t>obuhvaćeno svi okruzi u Srbiji. Nacrt je postavljen i na sajtu Ministarstva omladine i sporta, zajedno sa obrascem kojim zainteresovani mogu slati komentare i predloge u vezi teksta nacrta.</w:t>
      </w:r>
      <w:hyperlink r:id="rId12" w:history="1">
        <w:r w:rsidRPr="00333F32">
          <w:rPr>
            <w:rStyle w:val="Hyperlink"/>
            <w:rFonts w:ascii="Times New Roman" w:eastAsia="Times New Roman" w:hAnsi="Times New Roman" w:cs="Times New Roman"/>
            <w:sz w:val="24"/>
            <w:szCs w:val="24"/>
          </w:rPr>
          <w:t>http://www.youtube.com/watch?v=BLdTnhlW93Y</w:t>
        </w:r>
      </w:hyperlink>
    </w:p>
    <w:p w:rsidR="006B2796" w:rsidRPr="00BB3840" w:rsidRDefault="006B2796" w:rsidP="006B2796">
      <w:pPr>
        <w:spacing w:after="0" w:line="240" w:lineRule="auto"/>
        <w:jc w:val="both"/>
        <w:rPr>
          <w:rFonts w:ascii="Times New Roman" w:eastAsia="Times New Roman" w:hAnsi="Times New Roman" w:cs="Times New Roman"/>
          <w:sz w:val="24"/>
          <w:szCs w:val="24"/>
        </w:rPr>
      </w:pPr>
    </w:p>
    <w:p w:rsidR="00865868" w:rsidRPr="006143CD" w:rsidRDefault="00865868" w:rsidP="00865868">
      <w:pPr>
        <w:spacing w:after="0" w:line="240" w:lineRule="auto"/>
        <w:jc w:val="center"/>
        <w:rPr>
          <w:rFonts w:ascii="Times New Roman" w:eastAsia="Times New Roman" w:hAnsi="Times New Roman" w:cs="Times New Roman"/>
          <w:b/>
          <w:bCs/>
          <w:color w:val="0000CC"/>
          <w:sz w:val="28"/>
          <w:szCs w:val="24"/>
        </w:rPr>
      </w:pPr>
      <w:r w:rsidRPr="006143CD">
        <w:rPr>
          <w:rFonts w:ascii="Times New Roman" w:eastAsia="Times New Roman" w:hAnsi="Times New Roman" w:cs="Times New Roman"/>
          <w:b/>
          <w:bCs/>
          <w:color w:val="0000CC"/>
          <w:sz w:val="28"/>
          <w:szCs w:val="24"/>
        </w:rPr>
        <w:t>Laboratorija iz „Gospodara prstenova” na FTN</w:t>
      </w:r>
    </w:p>
    <w:p w:rsidR="00865868" w:rsidRDefault="00865868" w:rsidP="00865868">
      <w:pPr>
        <w:spacing w:after="0" w:line="240" w:lineRule="auto"/>
        <w:rPr>
          <w:rFonts w:ascii="Times New Roman" w:eastAsia="Times New Roman" w:hAnsi="Times New Roman" w:cs="Times New Roman"/>
          <w:b/>
          <w:bCs/>
          <w:sz w:val="24"/>
          <w:szCs w:val="24"/>
        </w:rPr>
      </w:pPr>
    </w:p>
    <w:p w:rsidR="00865868" w:rsidRDefault="00865868" w:rsidP="00865868">
      <w:pPr>
        <w:spacing w:after="0" w:line="240" w:lineRule="auto"/>
        <w:ind w:firstLine="720"/>
        <w:jc w:val="both"/>
        <w:rPr>
          <w:rFonts w:ascii="Times New Roman" w:eastAsia="Times New Roman" w:hAnsi="Times New Roman" w:cs="Times New Roman"/>
          <w:bCs/>
          <w:sz w:val="24"/>
          <w:szCs w:val="24"/>
        </w:rPr>
      </w:pPr>
      <w:r w:rsidRPr="00865868">
        <w:rPr>
          <w:rFonts w:ascii="Times New Roman" w:eastAsia="Times New Roman" w:hAnsi="Times New Roman" w:cs="Times New Roman"/>
          <w:bCs/>
          <w:sz w:val="24"/>
          <w:szCs w:val="24"/>
        </w:rPr>
        <w:t>Najsavremeniji sistem za snimanje pokreta sa kojima su rađeni popularni "Gospodari prstenova" stigao je po prvu put u Srbiju, odnosno u Novi Sad na Fakultet tehničkih nauka.</w:t>
      </w:r>
      <w:r w:rsidRPr="00865868">
        <w:rPr>
          <w:rFonts w:ascii="Times New Roman" w:eastAsia="Times New Roman" w:hAnsi="Times New Roman" w:cs="Times New Roman"/>
          <w:noProof/>
          <w:sz w:val="24"/>
          <w:szCs w:val="24"/>
        </w:rPr>
        <w:drawing>
          <wp:anchor distT="0" distB="0" distL="114300" distR="114300" simplePos="0" relativeHeight="251668480" behindDoc="0" locked="0" layoutInCell="1" allowOverlap="1">
            <wp:simplePos x="0" y="0"/>
            <wp:positionH relativeFrom="column">
              <wp:posOffset>3476625</wp:posOffset>
            </wp:positionH>
            <wp:positionV relativeFrom="paragraph">
              <wp:posOffset>186055</wp:posOffset>
            </wp:positionV>
            <wp:extent cx="2476500" cy="1485900"/>
            <wp:effectExtent l="0" t="0" r="0" b="0"/>
            <wp:wrapSquare wrapText="bothSides"/>
            <wp:docPr id="4" name="Picture 4" descr="Tehnologija koja oponaša ljudski pokret pomoći će robotu Marku da što više podseća na ljudsko bić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hnologija koja oponaša ljudski pokret pomoći će robotu Marku da što više podseća na ljudsko biće"/>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6500" cy="1485900"/>
                    </a:xfrm>
                    <a:prstGeom prst="rect">
                      <a:avLst/>
                    </a:prstGeom>
                    <a:noFill/>
                    <a:ln>
                      <a:noFill/>
                    </a:ln>
                  </pic:spPr>
                </pic:pic>
              </a:graphicData>
            </a:graphic>
          </wp:anchor>
        </w:drawing>
      </w:r>
      <w:r w:rsidRPr="00865868">
        <w:rPr>
          <w:rFonts w:ascii="Times New Roman" w:eastAsia="Times New Roman" w:hAnsi="Times New Roman" w:cs="Times New Roman"/>
          <w:sz w:val="24"/>
          <w:szCs w:val="24"/>
        </w:rPr>
        <w:t>Tako Departman za industrijsko inženjerstvo i inženjerski menadžment sada ima "igračku" sa kojom su Piter Džekson ali i ostali holivudski hitmejkeri pravili svoje animirane junake.No FTN će ovaj sistem, pored istraživanja vezanih za dvonožnu likomociju, koristiti kako bi njihov popularni robot "Marko" imao pokrete što sličnije čovekovim.- Sistem radi tako što se stave markeri na određena mesta na telu, čoveka ili životinje, i snimi se kretanje ali i sila. Zbog toga "Marku", koji treba da radi sa decom obolelom od celebralne paralize, nećemo morati da izmišljamo parametar pokreta, nego će ovaj sistem omogućiti da oni budu izmereni i ponovljeni tako da budu kao čovekovi – izjavio je za "24 sata" prof. dr Branisav Borovac koji radi, kako na projektu Markovog "oživljavanja" tako i na postavljanju ovog novog sistema.</w:t>
      </w:r>
    </w:p>
    <w:p w:rsidR="00865868" w:rsidRPr="00865868" w:rsidRDefault="00865868" w:rsidP="00865868">
      <w:pPr>
        <w:spacing w:after="0" w:line="240" w:lineRule="auto"/>
        <w:ind w:firstLine="720"/>
        <w:jc w:val="both"/>
        <w:rPr>
          <w:rFonts w:ascii="Times New Roman" w:eastAsia="Times New Roman" w:hAnsi="Times New Roman" w:cs="Times New Roman"/>
          <w:color w:val="0000CC"/>
          <w:sz w:val="24"/>
          <w:szCs w:val="24"/>
        </w:rPr>
      </w:pPr>
      <w:r w:rsidRPr="00865868">
        <w:rPr>
          <w:rFonts w:ascii="Times New Roman" w:eastAsia="Times New Roman" w:hAnsi="Times New Roman" w:cs="Times New Roman"/>
          <w:sz w:val="24"/>
          <w:szCs w:val="24"/>
        </w:rPr>
        <w:t>On objašnjava da sa osam infracrvenih kamera koje snimaju telo prekriveno markerima u delu softvera koji se zove "Life science“ mogu da sem "skidanja" pokreta, izračunaju svaki drugi detalj vezan za pokret koji se snima tako da njegovo repliciranje bude olakšano i da deluje realistično.Osim toga, dobili smo još dve ploče koje se montiraju na pod i koje mere tačan pritisak stopala na podlogu prilikom hoda, što nam je veoma bitno za rad na biodinamici kretanja. Na ovaj način možemo, na primer, da odredimo koliko snažno treba da odraziš da bi preskočio određenu daljinu ili da se utvrde određeni, a kasnije koriguju, poremećaji prilikom hoda.</w:t>
      </w:r>
      <w:r w:rsidRPr="00865868">
        <w:rPr>
          <w:rFonts w:ascii="Times New Roman" w:eastAsia="Times New Roman" w:hAnsi="Times New Roman" w:cs="Times New Roman"/>
          <w:b/>
          <w:i/>
          <w:color w:val="0000CC"/>
          <w:sz w:val="24"/>
          <w:szCs w:val="24"/>
        </w:rPr>
        <w:t xml:space="preserve"> (→Press Clipping)</w:t>
      </w:r>
    </w:p>
    <w:p w:rsidR="00BB3840" w:rsidRPr="00BB3840" w:rsidRDefault="00BB3840" w:rsidP="00D22E78">
      <w:pPr>
        <w:spacing w:after="0" w:line="240" w:lineRule="auto"/>
        <w:rPr>
          <w:rFonts w:ascii="Times New Roman" w:eastAsia="Times New Roman" w:hAnsi="Times New Roman" w:cs="Times New Roman"/>
          <w:sz w:val="24"/>
          <w:szCs w:val="24"/>
        </w:rPr>
      </w:pPr>
    </w:p>
    <w:p w:rsidR="00F74608" w:rsidRPr="00F74608" w:rsidRDefault="00F74608" w:rsidP="00F74608">
      <w:pPr>
        <w:spacing w:after="0" w:line="240" w:lineRule="auto"/>
        <w:jc w:val="center"/>
        <w:rPr>
          <w:rFonts w:ascii="Times New Roman" w:eastAsia="Times New Roman" w:hAnsi="Times New Roman" w:cs="Times New Roman"/>
          <w:b/>
          <w:color w:val="0000CC"/>
          <w:sz w:val="28"/>
          <w:szCs w:val="24"/>
        </w:rPr>
      </w:pPr>
      <w:r w:rsidRPr="00F74608">
        <w:rPr>
          <w:rFonts w:ascii="Times New Roman" w:eastAsia="Times New Roman" w:hAnsi="Times New Roman" w:cs="Times New Roman"/>
          <w:b/>
          <w:color w:val="0000CC"/>
          <w:sz w:val="28"/>
          <w:szCs w:val="24"/>
        </w:rPr>
        <w:t>Priča o Mihajlu Pupinu u animiranoj formi</w:t>
      </w:r>
    </w:p>
    <w:p w:rsidR="00F74608" w:rsidRDefault="00F74608" w:rsidP="00F74608">
      <w:pPr>
        <w:spacing w:after="0" w:line="240" w:lineRule="auto"/>
        <w:rPr>
          <w:rFonts w:ascii="Times New Roman" w:eastAsia="Times New Roman" w:hAnsi="Times New Roman" w:cs="Times New Roman"/>
          <w:color w:val="0000CC"/>
          <w:sz w:val="24"/>
          <w:szCs w:val="24"/>
        </w:rPr>
      </w:pPr>
    </w:p>
    <w:p w:rsidR="00F74608" w:rsidRPr="00F74608" w:rsidRDefault="00F74608" w:rsidP="006B2796">
      <w:pPr>
        <w:spacing w:after="0" w:line="240" w:lineRule="auto"/>
        <w:ind w:firstLine="720"/>
        <w:jc w:val="both"/>
        <w:rPr>
          <w:rFonts w:ascii="Times New Roman" w:eastAsia="Times New Roman" w:hAnsi="Times New Roman" w:cs="Times New Roman"/>
          <w:sz w:val="24"/>
          <w:szCs w:val="24"/>
        </w:rPr>
      </w:pPr>
      <w:r w:rsidRPr="00F74608">
        <w:rPr>
          <w:rFonts w:ascii="Times New Roman" w:eastAsia="Times New Roman" w:hAnsi="Times New Roman" w:cs="Times New Roman"/>
          <w:sz w:val="24"/>
          <w:szCs w:val="24"/>
        </w:rPr>
        <w:t>Animirano dokumentarni film "Mihajlo Idvorski Pupin - PUT KA SVETLOSTI", autora i producenta Save Sajka, inspirisan je autobiografijom poznatog naučnika koji svedoči kako je iz rodnog Idvora u svet pošao za odgovorom na pitanje "Šta je svetlost?". Konferencija povodom najave premijere filma održana je danas, a mi vam ekskluzivno donosimo prve kadrove animiranog života naučnika... Prema rečima autora i produkcijskog tima iz udruženja "Moj Heroj", "EUprogress" i kuća "Svako Dobro", "svetlost simbolično predstavlja njegov životni put i od vidljivog dela spektra elektromagnetnog zračenja ona postaje duhovna kategorija bazirana na pravoslavnim vrlinama koje je poneo iz rodnog mesta, kao i na moralnim vrednostima koje je otkrio u svetu nauke i SAD."</w:t>
      </w:r>
    </w:p>
    <w:p w:rsidR="00F74608" w:rsidRPr="00F74608" w:rsidRDefault="00F74608" w:rsidP="006B2796">
      <w:pPr>
        <w:spacing w:after="0" w:line="240" w:lineRule="auto"/>
        <w:ind w:firstLine="720"/>
        <w:jc w:val="both"/>
        <w:rPr>
          <w:rFonts w:ascii="Times New Roman" w:eastAsia="Times New Roman" w:hAnsi="Times New Roman" w:cs="Times New Roman"/>
          <w:sz w:val="24"/>
          <w:szCs w:val="24"/>
        </w:rPr>
      </w:pPr>
      <w:r w:rsidRPr="00F74608">
        <w:rPr>
          <w:rFonts w:ascii="Times New Roman" w:eastAsia="Times New Roman" w:hAnsi="Times New Roman" w:cs="Times New Roman"/>
          <w:sz w:val="24"/>
          <w:szCs w:val="24"/>
        </w:rPr>
        <w:t>U promotivnih dva minuta već se može steći utisak o tonu filma, koji je istovremeno progresivan, ali i nostalgičan i rodoljubiv, kao što je predstavljeno u ovim rečima iz isečka:"Volim svoje rodno selo. Volim ljude, samouverene i sumnjičave prema svemu novome; nepismene, ali mudre; ratnike - graničare kojima tradicija i čast predstavljaju identitet, alfu i omegu života..." Inače, film traje 45 minuta i premijerno će biti prikazan u Beogradu 30. oktobra</w:t>
      </w:r>
    </w:p>
    <w:p w:rsidR="00865868" w:rsidRDefault="00F74608" w:rsidP="006B2796">
      <w:pPr>
        <w:spacing w:after="0" w:line="240" w:lineRule="auto"/>
        <w:jc w:val="both"/>
        <w:rPr>
          <w:rFonts w:ascii="Times New Roman" w:eastAsia="Times New Roman" w:hAnsi="Times New Roman" w:cs="Times New Roman"/>
          <w:sz w:val="24"/>
          <w:szCs w:val="24"/>
        </w:rPr>
      </w:pPr>
      <w:r w:rsidRPr="00F74608">
        <w:rPr>
          <w:rFonts w:ascii="Times New Roman" w:eastAsia="Times New Roman" w:hAnsi="Times New Roman" w:cs="Times New Roman"/>
          <w:sz w:val="24"/>
          <w:szCs w:val="24"/>
        </w:rPr>
        <w:lastRenderedPageBreak/>
        <w:t>Posle premijere će širom Srbije i Republike Srpske biti održane besplatne projekcije, a tokom 2015. će imati TV premijeru na programu RTS.</w:t>
      </w:r>
    </w:p>
    <w:p w:rsidR="00865868" w:rsidRDefault="00865868" w:rsidP="006B2796">
      <w:pPr>
        <w:spacing w:after="0" w:line="240" w:lineRule="auto"/>
        <w:jc w:val="both"/>
        <w:rPr>
          <w:rFonts w:ascii="Times New Roman" w:eastAsia="Times New Roman" w:hAnsi="Times New Roman" w:cs="Times New Roman"/>
          <w:sz w:val="24"/>
          <w:szCs w:val="24"/>
        </w:rPr>
      </w:pPr>
    </w:p>
    <w:p w:rsidR="00865868" w:rsidRPr="006143CD" w:rsidRDefault="00865868" w:rsidP="00865868">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color w:val="0000CC"/>
          <w:sz w:val="28"/>
          <w:szCs w:val="24"/>
        </w:rPr>
        <w:t>Vrhunski rad sa studentima</w:t>
      </w:r>
    </w:p>
    <w:p w:rsidR="00865868" w:rsidRPr="006143CD" w:rsidRDefault="00865868" w:rsidP="00865868">
      <w:pPr>
        <w:spacing w:after="0" w:line="240" w:lineRule="auto"/>
        <w:jc w:val="both"/>
        <w:rPr>
          <w:rFonts w:ascii="Times New Roman" w:eastAsia="Times New Roman" w:hAnsi="Times New Roman" w:cs="Times New Roman"/>
          <w:color w:val="0000CC"/>
          <w:sz w:val="24"/>
          <w:szCs w:val="24"/>
        </w:rPr>
      </w:pPr>
    </w:p>
    <w:p w:rsidR="00865868" w:rsidRPr="00F74608" w:rsidRDefault="00865868" w:rsidP="00865868">
      <w:pPr>
        <w:spacing w:after="0" w:line="240" w:lineRule="auto"/>
        <w:ind w:firstLine="720"/>
        <w:jc w:val="both"/>
        <w:rPr>
          <w:rFonts w:ascii="Times New Roman" w:eastAsia="Times New Roman" w:hAnsi="Times New Roman" w:cs="Times New Roman"/>
          <w:sz w:val="24"/>
          <w:szCs w:val="24"/>
        </w:rPr>
      </w:pPr>
      <w:r w:rsidRPr="00865868">
        <w:rPr>
          <w:rFonts w:ascii="Times New Roman" w:eastAsia="Times New Roman" w:hAnsi="Times New Roman" w:cs="Times New Roman"/>
          <w:sz w:val="24"/>
          <w:szCs w:val="24"/>
        </w:rPr>
        <w:t>Bojan Lalić, direktora Departmana za industrijsko inženjerstvo i menadžmentkaže da ono što studije FTN izdvaja i čini ih vrhunskim jeste rad sa studentima u laboratorijskim uslovima sa danas na</w:t>
      </w:r>
      <w:r>
        <w:rPr>
          <w:rFonts w:ascii="Times New Roman" w:eastAsia="Times New Roman" w:hAnsi="Times New Roman" w:cs="Times New Roman"/>
          <w:sz w:val="24"/>
          <w:szCs w:val="24"/>
        </w:rPr>
        <w:t xml:space="preserve">jsavremenije dostupnom opremom. </w:t>
      </w:r>
      <w:r w:rsidRPr="00865868">
        <w:rPr>
          <w:rFonts w:ascii="Times New Roman" w:eastAsia="Times New Roman" w:hAnsi="Times New Roman" w:cs="Times New Roman"/>
          <w:sz w:val="24"/>
          <w:szCs w:val="24"/>
        </w:rPr>
        <w:t>- Ako želite da proverite uslove studiranja na nekom fakultetu obiđite njegove laboratorije jer je vreme provedeno u njima srazermno kvalitetu, a obrnuto srazmerno vremenu adaptacije u preduzeću za mladog inženjera – izjavio je je Lalić.</w:t>
      </w:r>
    </w:p>
    <w:p w:rsidR="00931780" w:rsidRPr="00F74608" w:rsidRDefault="00931780" w:rsidP="00D22E78">
      <w:pPr>
        <w:spacing w:after="0" w:line="240" w:lineRule="auto"/>
        <w:rPr>
          <w:rFonts w:ascii="Times New Roman" w:eastAsia="Times New Roman" w:hAnsi="Times New Roman" w:cs="Times New Roman"/>
          <w:sz w:val="24"/>
          <w:szCs w:val="24"/>
        </w:rPr>
      </w:pPr>
    </w:p>
    <w:p w:rsidR="006B2796" w:rsidRPr="006143CD" w:rsidRDefault="006B2796" w:rsidP="006B2796">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color w:val="0000CC"/>
          <w:sz w:val="28"/>
          <w:szCs w:val="24"/>
        </w:rPr>
        <w:t>Subotica: Učenici zadovoljni užinama</w:t>
      </w:r>
    </w:p>
    <w:p w:rsidR="006B2796" w:rsidRDefault="006B2796" w:rsidP="006B2796">
      <w:pPr>
        <w:spacing w:after="0" w:line="240" w:lineRule="auto"/>
        <w:rPr>
          <w:rFonts w:ascii="Times New Roman" w:eastAsia="Times New Roman" w:hAnsi="Times New Roman" w:cs="Times New Roman"/>
          <w:sz w:val="24"/>
          <w:szCs w:val="24"/>
        </w:rPr>
      </w:pPr>
    </w:p>
    <w:p w:rsidR="006143CD" w:rsidRDefault="006B2796" w:rsidP="006143CD">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sz w:val="24"/>
          <w:szCs w:val="24"/>
        </w:rPr>
        <w:t>Učenici Srednje specijalne škole “Žarko Zrenjanin” zahvaljujući gradu i donatoru u okviru akcije “180 dana humanosti” dobijaju besplatne užine. Pekara “Proleće” od  27. januara do 31. decembra 2014. godine obezbeđuje po jednu užinu dnevno za učenike. U školi kažu da su zadovoljni kvalitetom užine, a grad već obavlja pregovore sa mogućim donatorima da se obezbede užine i za narednu godinu.Učenici, kao i rukovodstvo škole zadovolji su kvalitetom užina koje dobijaju od pekare “Proleće” i drugih donatora. U navedenom periodu za koji je potpisan ugovor pekara "Proleće</w:t>
      </w:r>
      <w:r w:rsidR="006143CD">
        <w:rPr>
          <w:rFonts w:ascii="Times New Roman" w:eastAsia="Times New Roman" w:hAnsi="Times New Roman" w:cs="Times New Roman"/>
          <w:sz w:val="24"/>
          <w:szCs w:val="24"/>
        </w:rPr>
        <w:t>" će  da obezbedi 20.000 užina.</w:t>
      </w:r>
    </w:p>
    <w:p w:rsidR="00931780" w:rsidRDefault="006B2796" w:rsidP="006143CD">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sz w:val="24"/>
          <w:szCs w:val="24"/>
        </w:rPr>
        <w:t xml:space="preserve">Osnovnu školu  „Žarko Zrenjanjin” pohađa 115 učenika, a grad Subotica finansira 83 besplatne užine, dok za preostale osnovce besplatna užina obezbeđuje se  iz skromnih sredstava OISŠ „Žarko Zrenjanin” i putem raznih donacija.Srednju školu pohađa 95 učenika i svima je obezbeđena užina, a u odeljenju koje se nalazi u Banijskoj ulici 36 štićenika dobija ručak koji finansira grad, preko Studentskog centra. U dnevnom boravku ima 30-toro učenika, koji dobijaju dve užine, </w:t>
      </w:r>
      <w:r w:rsidR="006143CD">
        <w:rPr>
          <w:rFonts w:ascii="Times New Roman" w:eastAsia="Times New Roman" w:hAnsi="Times New Roman" w:cs="Times New Roman"/>
          <w:sz w:val="24"/>
          <w:szCs w:val="24"/>
        </w:rPr>
        <w:t xml:space="preserve">jednu pre i jednu posle podne.  </w:t>
      </w:r>
      <w:r w:rsidRPr="006B2796">
        <w:rPr>
          <w:rFonts w:ascii="Times New Roman" w:eastAsia="Times New Roman" w:hAnsi="Times New Roman" w:cs="Times New Roman"/>
          <w:sz w:val="24"/>
          <w:szCs w:val="24"/>
        </w:rPr>
        <w:t xml:space="preserve">U školi objašnjavaju da još oko 20 odsto dece imalo bi pravo na besplatnu užinu. Većina dece se nalazi u stanju  socijalne potrebe i nekima je to jedini obrok tokom dana. U lokalnoj samoupravi kažu da im se obratilo još donatora koji žele da pomognu.  </w:t>
      </w:r>
      <w:hyperlink r:id="rId14" w:history="1">
        <w:r w:rsidRPr="00333F32">
          <w:rPr>
            <w:rStyle w:val="Hyperlink"/>
            <w:rFonts w:ascii="Times New Roman" w:eastAsia="Times New Roman" w:hAnsi="Times New Roman" w:cs="Times New Roman"/>
            <w:sz w:val="24"/>
            <w:szCs w:val="24"/>
          </w:rPr>
          <w:t>http://www.youtube.com/watch?v=pCcxEtC-Is0</w:t>
        </w:r>
      </w:hyperlink>
    </w:p>
    <w:p w:rsidR="00931780" w:rsidRDefault="00931780" w:rsidP="00D22E78">
      <w:pPr>
        <w:spacing w:after="0" w:line="240" w:lineRule="auto"/>
        <w:rPr>
          <w:rFonts w:ascii="Times New Roman" w:eastAsia="Times New Roman" w:hAnsi="Times New Roman" w:cs="Times New Roman"/>
          <w:sz w:val="24"/>
          <w:szCs w:val="24"/>
        </w:rPr>
      </w:pPr>
    </w:p>
    <w:p w:rsidR="006B2796" w:rsidRPr="006143CD" w:rsidRDefault="006B2796" w:rsidP="006B2796">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color w:val="0000CC"/>
          <w:sz w:val="28"/>
          <w:szCs w:val="24"/>
        </w:rPr>
        <w:t>Gugl nagradio novosadsku gimnazijalku</w:t>
      </w:r>
    </w:p>
    <w:p w:rsidR="006B2796" w:rsidRDefault="006B2796" w:rsidP="006B2796">
      <w:pPr>
        <w:spacing w:after="0" w:line="240" w:lineRule="auto"/>
        <w:rPr>
          <w:rFonts w:ascii="Times New Roman" w:eastAsia="Times New Roman" w:hAnsi="Times New Roman" w:cs="Times New Roman"/>
          <w:sz w:val="24"/>
          <w:szCs w:val="24"/>
        </w:rPr>
      </w:pPr>
    </w:p>
    <w:p w:rsidR="006B2796" w:rsidRPr="00865868" w:rsidRDefault="006B2796" w:rsidP="006B2796">
      <w:pPr>
        <w:spacing w:after="0" w:line="240" w:lineRule="auto"/>
        <w:ind w:firstLine="720"/>
        <w:jc w:val="both"/>
        <w:rPr>
          <w:rFonts w:ascii="Times New Roman" w:eastAsia="Times New Roman" w:hAnsi="Times New Roman" w:cs="Times New Roman"/>
          <w:color w:val="0000CC"/>
          <w:sz w:val="24"/>
          <w:szCs w:val="24"/>
        </w:rPr>
      </w:pPr>
      <w:r>
        <w:rPr>
          <w:rFonts w:ascii="Times New Roman" w:eastAsia="Times New Roman" w:hAnsi="Times New Roman" w:cs="Times New Roman"/>
          <w:noProof/>
          <w:sz w:val="24"/>
          <w:szCs w:val="24"/>
        </w:rPr>
        <w:drawing>
          <wp:anchor distT="0" distB="0" distL="114300" distR="114300" simplePos="0" relativeHeight="251666432" behindDoc="1" locked="0" layoutInCell="1" allowOverlap="1">
            <wp:simplePos x="0" y="0"/>
            <wp:positionH relativeFrom="column">
              <wp:posOffset>3800475</wp:posOffset>
            </wp:positionH>
            <wp:positionV relativeFrom="paragraph">
              <wp:posOffset>269240</wp:posOffset>
            </wp:positionV>
            <wp:extent cx="2110105" cy="1266825"/>
            <wp:effectExtent l="0" t="0" r="4445" b="9525"/>
            <wp:wrapTight wrapText="bothSides">
              <wp:wrapPolygon edited="0">
                <wp:start x="0" y="0"/>
                <wp:lineTo x="0" y="21438"/>
                <wp:lineTo x="21450" y="21438"/>
                <wp:lineTo x="2145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10105" cy="1266825"/>
                    </a:xfrm>
                    <a:prstGeom prst="rect">
                      <a:avLst/>
                    </a:prstGeom>
                    <a:noFill/>
                  </pic:spPr>
                </pic:pic>
              </a:graphicData>
            </a:graphic>
          </wp:anchor>
        </w:drawing>
      </w:r>
      <w:r w:rsidRPr="006B2796">
        <w:rPr>
          <w:rFonts w:ascii="Times New Roman" w:eastAsia="Times New Roman" w:hAnsi="Times New Roman" w:cs="Times New Roman"/>
          <w:sz w:val="24"/>
          <w:szCs w:val="24"/>
        </w:rPr>
        <w:t>Jovana Kondić, učenica drugog razreda Gimnazije „Jovan Jovanović Zmaj“, ušla je u finale Guglovog svetskog takmičenja u inovacijama. Njen izum, za koji je nagrađena, je potpuno prirodna i neverovatno efikasna termalna izolacija na bazi cementa, celuloze i zeolita.Pod nazivom „Google science fair“ ovo takmičenje u oblasti prirodnih nauka svake godine okuplja više desetina hiljada mladih inovatora od 13 do 18 godina. Kada se na mapi sveta našlo 30 tačaka odakle dolaze finalisti takmičenja, uz reči „ovo su ljudi koji će promeniti svet“, i kada je na Balkanu zasvetleo jedino Novi Sad, sav Jovani</w:t>
      </w:r>
      <w:r>
        <w:rPr>
          <w:rFonts w:ascii="Times New Roman" w:eastAsia="Times New Roman" w:hAnsi="Times New Roman" w:cs="Times New Roman"/>
          <w:sz w:val="24"/>
          <w:szCs w:val="24"/>
        </w:rPr>
        <w:t xml:space="preserve">n trud i zalaganje se isplatio. </w:t>
      </w:r>
      <w:r w:rsidRPr="006B2796">
        <w:rPr>
          <w:rFonts w:ascii="Times New Roman" w:eastAsia="Times New Roman" w:hAnsi="Times New Roman" w:cs="Times New Roman"/>
          <w:sz w:val="24"/>
          <w:szCs w:val="24"/>
        </w:rPr>
        <w:t>- Iako nisam pobedila i otputovala u Kaliforniju, nije mi žao. Jer ipak je konkurencija neverovatna, a uspela sam u svojoj kategoriji da uđem u</w:t>
      </w:r>
      <w:r>
        <w:rPr>
          <w:rFonts w:ascii="Times New Roman" w:eastAsia="Times New Roman" w:hAnsi="Times New Roman" w:cs="Times New Roman"/>
          <w:sz w:val="24"/>
          <w:szCs w:val="24"/>
        </w:rPr>
        <w:t xml:space="preserve"> finale </w:t>
      </w:r>
      <w:r w:rsidRPr="006B2796">
        <w:rPr>
          <w:rFonts w:ascii="Times New Roman" w:eastAsia="Times New Roman" w:hAnsi="Times New Roman" w:cs="Times New Roman"/>
          <w:sz w:val="24"/>
          <w:szCs w:val="24"/>
        </w:rPr>
        <w:t>Poslali su mi plaketu i zahvalnicu za moj izum koji sam objasnila u naučnom radu. Posle sam prezentaciju rada snimila na skajpu i poslala da bi mogli da ga prikažu n</w:t>
      </w:r>
      <w:r>
        <w:rPr>
          <w:rFonts w:ascii="Times New Roman" w:eastAsia="Times New Roman" w:hAnsi="Times New Roman" w:cs="Times New Roman"/>
          <w:sz w:val="24"/>
          <w:szCs w:val="24"/>
        </w:rPr>
        <w:t xml:space="preserve">a dodeli nagrada – kaže Jovana. </w:t>
      </w:r>
      <w:r w:rsidRPr="006B2796">
        <w:rPr>
          <w:rFonts w:ascii="Times New Roman" w:eastAsia="Times New Roman" w:hAnsi="Times New Roman" w:cs="Times New Roman"/>
          <w:sz w:val="24"/>
          <w:szCs w:val="24"/>
        </w:rPr>
        <w:t xml:space="preserve">Kako po istraživanjima 45 odsto potrošnje </w:t>
      </w:r>
      <w:r w:rsidRPr="006B2796">
        <w:rPr>
          <w:rFonts w:ascii="Times New Roman" w:eastAsia="Times New Roman" w:hAnsi="Times New Roman" w:cs="Times New Roman"/>
          <w:sz w:val="24"/>
          <w:szCs w:val="24"/>
        </w:rPr>
        <w:lastRenderedPageBreak/>
        <w:t>energije u svetu odlazi na zagrevanje loše izolovanih objekata ova gimnazijalka je odlučila da tome stane na kraj. Njena termoizolaciona ploča jedina je potpuno prirodna, reciklira se i nije zapaljiva. Što je najbolje, izrada nije uopšte skupa.</w:t>
      </w:r>
      <w:r w:rsidRPr="00865868">
        <w:rPr>
          <w:rFonts w:ascii="Times New Roman" w:eastAsia="Times New Roman" w:hAnsi="Times New Roman" w:cs="Times New Roman"/>
          <w:b/>
          <w:i/>
          <w:color w:val="0000CC"/>
          <w:sz w:val="24"/>
          <w:szCs w:val="24"/>
        </w:rPr>
        <w:t>(→Press Clipping)</w:t>
      </w:r>
    </w:p>
    <w:p w:rsidR="006B2796" w:rsidRDefault="006B2796" w:rsidP="00D22E78">
      <w:pPr>
        <w:spacing w:after="0" w:line="240" w:lineRule="auto"/>
        <w:rPr>
          <w:rFonts w:ascii="Times New Roman" w:eastAsia="Times New Roman" w:hAnsi="Times New Roman" w:cs="Times New Roman"/>
          <w:sz w:val="24"/>
          <w:szCs w:val="24"/>
        </w:rPr>
      </w:pPr>
    </w:p>
    <w:p w:rsidR="006B2796" w:rsidRPr="006143CD" w:rsidRDefault="006B2796" w:rsidP="006B2796">
      <w:pPr>
        <w:spacing w:after="0" w:line="240" w:lineRule="auto"/>
        <w:jc w:val="center"/>
        <w:rPr>
          <w:rFonts w:ascii="Times New Roman" w:eastAsia="Times New Roman" w:hAnsi="Times New Roman" w:cs="Times New Roman"/>
          <w:b/>
          <w:color w:val="0000CC"/>
          <w:sz w:val="28"/>
          <w:szCs w:val="24"/>
        </w:rPr>
      </w:pPr>
      <w:r w:rsidRPr="006143CD">
        <w:rPr>
          <w:rFonts w:ascii="Times New Roman" w:eastAsia="Times New Roman" w:hAnsi="Times New Roman" w:cs="Times New Roman"/>
          <w:b/>
          <w:color w:val="0000CC"/>
          <w:sz w:val="28"/>
          <w:szCs w:val="24"/>
        </w:rPr>
        <w:t>Deca sa Kosmeta u poseti Subotici</w:t>
      </w:r>
    </w:p>
    <w:p w:rsidR="00865868" w:rsidRDefault="00865868" w:rsidP="006B2796">
      <w:pPr>
        <w:spacing w:after="0" w:line="240" w:lineRule="auto"/>
        <w:ind w:firstLine="720"/>
        <w:rPr>
          <w:rFonts w:ascii="Times New Roman" w:eastAsia="Times New Roman" w:hAnsi="Times New Roman" w:cs="Times New Roman"/>
          <w:sz w:val="24"/>
          <w:szCs w:val="24"/>
        </w:rPr>
      </w:pPr>
    </w:p>
    <w:p w:rsidR="006B2796" w:rsidRDefault="00865868" w:rsidP="0086586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Deca sa Kosova i</w:t>
      </w:r>
      <w:r w:rsidR="006B2796" w:rsidRPr="006B2796">
        <w:rPr>
          <w:rFonts w:ascii="Times New Roman" w:eastAsia="Times New Roman" w:hAnsi="Times New Roman" w:cs="Times New Roman"/>
          <w:sz w:val="24"/>
          <w:szCs w:val="24"/>
        </w:rPr>
        <w:t xml:space="preserve"> Metohije sedmu godinu za redom dolaze u posetu deci iz Osnovne škole “Sonja Marinković”.Tradicionalna akcija "Deci sa Kosmeta sa osmehom, zajedno u školskim klupama" realizuje se uz raznovrstan obrazovno-kulturni program. Akcija se sprovodi u saradnji sa  humanitarnom organizaci</w:t>
      </w:r>
      <w:r w:rsidR="006B2796">
        <w:rPr>
          <w:rFonts w:ascii="Times New Roman" w:eastAsia="Times New Roman" w:hAnsi="Times New Roman" w:cs="Times New Roman"/>
          <w:sz w:val="24"/>
          <w:szCs w:val="24"/>
        </w:rPr>
        <w:t xml:space="preserve">jom "Dečja radost" iz Gnjilana. </w:t>
      </w:r>
      <w:r w:rsidR="006B2796" w:rsidRPr="006B2796">
        <w:rPr>
          <w:rFonts w:ascii="Times New Roman" w:eastAsia="Times New Roman" w:hAnsi="Times New Roman" w:cs="Times New Roman"/>
          <w:sz w:val="24"/>
          <w:szCs w:val="24"/>
        </w:rPr>
        <w:t>Deca sa Kosova i Metohije i učenici OŠ “Sonje Marinković” danas su imala priliku da  prisustvuju časovima iz prirodnih i društvenih nauka. Posebno je bilo zanimljivo na časovima biologije, gde su učenici imali priliku da</w:t>
      </w:r>
      <w:r w:rsidR="006B2796">
        <w:rPr>
          <w:rFonts w:ascii="Times New Roman" w:eastAsia="Times New Roman" w:hAnsi="Times New Roman" w:cs="Times New Roman"/>
          <w:sz w:val="24"/>
          <w:szCs w:val="24"/>
        </w:rPr>
        <w:t xml:space="preserve"> rade sa mikroskopom.  </w:t>
      </w:r>
      <w:r w:rsidR="006B2796" w:rsidRPr="006B2796">
        <w:rPr>
          <w:rFonts w:ascii="Times New Roman" w:eastAsia="Times New Roman" w:hAnsi="Times New Roman" w:cs="Times New Roman"/>
          <w:sz w:val="24"/>
          <w:szCs w:val="24"/>
        </w:rPr>
        <w:t>Cilj ove akcije je uspostavljanje novih prijateljstava, ali i omogućavanje deci sa Kosova da posete druge delove Srbije. U proteklih sedam godina sklopljena su nova poznanstva i to je prilika da deca razmene iskustva i steknu nova z</w:t>
      </w:r>
      <w:r w:rsidR="006B2796">
        <w:rPr>
          <w:rFonts w:ascii="Times New Roman" w:eastAsia="Times New Roman" w:hAnsi="Times New Roman" w:cs="Times New Roman"/>
          <w:sz w:val="24"/>
          <w:szCs w:val="24"/>
        </w:rPr>
        <w:t>nanja.</w:t>
      </w:r>
    </w:p>
    <w:p w:rsidR="00931780" w:rsidRDefault="006B2796" w:rsidP="00865868">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sz w:val="24"/>
          <w:szCs w:val="24"/>
        </w:rPr>
        <w:t>Osnovna škola "Sonja Marinković" iz Subotice i ove godine domaćin je deci iz najugroženijih sredina i deci bez jednog ili oba roditelja sa Kosova i Metohije. Učenici centralnog Kosova i Kosovskog Pomoravlja boraviće devet dana u Subotici.Sa svojim drugarima iz Subotice, vreme neće provoditi samo u školskim klupama, nego i u brojnim aktivnostima koje su im pripremili njihovi domaćini. Deca sa Kosova i Metohije imaće priliku da obiđu Zoološki vrt na Paliću,lokalnu samoupravu,  zatim Sombor i  druge programe.</w:t>
      </w:r>
      <w:r w:rsidR="00865868">
        <w:rPr>
          <w:rFonts w:ascii="Times New Roman" w:eastAsia="Times New Roman" w:hAnsi="Times New Roman" w:cs="Times New Roman"/>
          <w:sz w:val="24"/>
          <w:szCs w:val="24"/>
        </w:rPr>
        <w:tab/>
      </w:r>
      <w:hyperlink r:id="rId16" w:history="1">
        <w:r w:rsidRPr="00333F32">
          <w:rPr>
            <w:rStyle w:val="Hyperlink"/>
            <w:rFonts w:ascii="Times New Roman" w:eastAsia="Times New Roman" w:hAnsi="Times New Roman" w:cs="Times New Roman"/>
            <w:sz w:val="24"/>
            <w:szCs w:val="24"/>
          </w:rPr>
          <w:t>http://www.youtube.com/watch?v=M0Mzh_A5hUg</w:t>
        </w:r>
      </w:hyperlink>
    </w:p>
    <w:p w:rsidR="00931780" w:rsidRPr="00F74608" w:rsidRDefault="00931780" w:rsidP="00D22E78">
      <w:pPr>
        <w:spacing w:after="0" w:line="240" w:lineRule="auto"/>
        <w:rPr>
          <w:rFonts w:ascii="Times New Roman" w:eastAsia="Times New Roman" w:hAnsi="Times New Roman" w:cs="Times New Roman"/>
          <w:sz w:val="24"/>
          <w:szCs w:val="24"/>
        </w:rPr>
      </w:pPr>
    </w:p>
    <w:p w:rsidR="00F74608" w:rsidRPr="00F74608" w:rsidRDefault="00F74608" w:rsidP="00F74608">
      <w:pPr>
        <w:spacing w:after="0" w:line="240" w:lineRule="auto"/>
        <w:jc w:val="center"/>
        <w:rPr>
          <w:rFonts w:ascii="Times New Roman" w:eastAsia="Times New Roman" w:hAnsi="Times New Roman" w:cs="Times New Roman"/>
          <w:b/>
          <w:color w:val="FF0000"/>
          <w:sz w:val="28"/>
          <w:szCs w:val="24"/>
        </w:rPr>
      </w:pPr>
      <w:r w:rsidRPr="00F74608">
        <w:rPr>
          <w:rFonts w:ascii="Times New Roman" w:eastAsia="Times New Roman" w:hAnsi="Times New Roman" w:cs="Times New Roman"/>
          <w:b/>
          <w:color w:val="FF0000"/>
          <w:sz w:val="28"/>
          <w:szCs w:val="24"/>
        </w:rPr>
        <w:t>Vraniću do 12 godina za smrt troje mladih u Novom Sadu</w:t>
      </w:r>
    </w:p>
    <w:p w:rsidR="00F74608" w:rsidRDefault="00F74608" w:rsidP="00F74608">
      <w:pPr>
        <w:spacing w:after="0" w:line="240" w:lineRule="auto"/>
        <w:rPr>
          <w:rFonts w:ascii="Times New Roman" w:eastAsia="Times New Roman" w:hAnsi="Times New Roman" w:cs="Times New Roman"/>
          <w:color w:val="0000CC"/>
          <w:sz w:val="24"/>
          <w:szCs w:val="24"/>
        </w:rPr>
      </w:pPr>
    </w:p>
    <w:p w:rsidR="00F74608" w:rsidRDefault="00BB3840" w:rsidP="00BB3840">
      <w:pPr>
        <w:spacing w:after="0" w:line="240" w:lineRule="auto"/>
        <w:ind w:firstLine="720"/>
        <w:jc w:val="both"/>
        <w:rPr>
          <w:rFonts w:ascii="Times New Roman" w:eastAsia="Times New Roman" w:hAnsi="Times New Roman" w:cs="Times New Roman"/>
          <w:sz w:val="24"/>
          <w:szCs w:val="24"/>
        </w:rPr>
      </w:pPr>
      <w:r w:rsidRPr="00F74608">
        <w:rPr>
          <w:rFonts w:ascii="Times New Roman" w:eastAsia="Times New Roman" w:hAnsi="Times New Roman" w:cs="Times New Roman"/>
          <w:noProof/>
          <w:sz w:val="24"/>
          <w:szCs w:val="24"/>
        </w:rPr>
        <w:drawing>
          <wp:anchor distT="0" distB="0" distL="114300" distR="114300" simplePos="0" relativeHeight="251664384" behindDoc="0" locked="0" layoutInCell="1" allowOverlap="1">
            <wp:simplePos x="0" y="0"/>
            <wp:positionH relativeFrom="column">
              <wp:posOffset>14605</wp:posOffset>
            </wp:positionH>
            <wp:positionV relativeFrom="paragraph">
              <wp:posOffset>274320</wp:posOffset>
            </wp:positionV>
            <wp:extent cx="2133600" cy="1224915"/>
            <wp:effectExtent l="0" t="0" r="0" b="0"/>
            <wp:wrapSquare wrapText="bothSides"/>
            <wp:docPr id="11" name="Picture 11" descr="http://www.blic.rs/data/images/2014-06-11/480613_despot-vravic-02rasfoto-facebook_f.jpg?ver=1412755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blic.rs/data/images/2014-06-11/480613_despot-vravic-02rasfoto-facebook_f.jpg?ver=1412755869"/>
                    <pic:cNvPicPr>
                      <a:picLocks noChangeAspect="1" noChangeArrowheads="1"/>
                    </pic:cNvPicPr>
                  </pic:nvPicPr>
                  <pic:blipFill>
                    <a:blip r:embed="rId17"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33600" cy="1224915"/>
                    </a:xfrm>
                    <a:prstGeom prst="rect">
                      <a:avLst/>
                    </a:prstGeom>
                    <a:noFill/>
                    <a:ln>
                      <a:noFill/>
                    </a:ln>
                  </pic:spPr>
                </pic:pic>
              </a:graphicData>
            </a:graphic>
          </wp:anchor>
        </w:drawing>
      </w:r>
      <w:r w:rsidR="00F74608" w:rsidRPr="00F74608">
        <w:rPr>
          <w:rFonts w:ascii="Times New Roman" w:eastAsia="Times New Roman" w:hAnsi="Times New Roman" w:cs="Times New Roman"/>
          <w:sz w:val="24"/>
          <w:szCs w:val="24"/>
        </w:rPr>
        <w:t>Novosađanin Despot Vranić (21) optužen je za izazivanje saobraćajne nesreće u kojoj je poginulo troje Novosađana.On je optužen za teško delo protiv bezbednosti saobraćaja, za šta mu preti kazna zatvora od dve do dvanaest godina, kao i za nepridržavanje saobraćajnih propisa.  Nakon podizanja optužnice, Vraniću je produžen pritvor.Vranić je 8.juna vozeći "audi" znatno brže od dozvoljenog Bulevarom oslobođenja iz pravca Mosta slobode, na raskrsnici kod Merkatora udario u "polo" u kojem su bili dvadesetogodišnje Milica Ležimirac i Vladica Matović, kao i n</w:t>
      </w:r>
      <w:r>
        <w:rPr>
          <w:rFonts w:ascii="Times New Roman" w:eastAsia="Times New Roman" w:hAnsi="Times New Roman" w:cs="Times New Roman"/>
          <w:sz w:val="24"/>
          <w:szCs w:val="24"/>
        </w:rPr>
        <w:t xml:space="preserve">jihov vršnjak, Aleksandar Marić. </w:t>
      </w:r>
      <w:r w:rsidR="00F74608" w:rsidRPr="00F74608">
        <w:rPr>
          <w:rFonts w:ascii="Times New Roman" w:eastAsia="Times New Roman" w:hAnsi="Times New Roman" w:cs="Times New Roman"/>
          <w:sz w:val="24"/>
          <w:szCs w:val="24"/>
        </w:rPr>
        <w:t>Tokom istrage, utvrđeno je da je vozač „polo“ prošao kroz crveno svetlo na semaforu. Troje mladih je preminulo na licu mesta.</w:t>
      </w:r>
    </w:p>
    <w:p w:rsidR="00BB3840" w:rsidRDefault="00BB3840" w:rsidP="00BB3840">
      <w:pPr>
        <w:spacing w:after="0" w:line="240" w:lineRule="auto"/>
        <w:jc w:val="both"/>
        <w:rPr>
          <w:rFonts w:ascii="Times New Roman" w:eastAsia="Times New Roman" w:hAnsi="Times New Roman" w:cs="Times New Roman"/>
          <w:sz w:val="24"/>
          <w:szCs w:val="24"/>
        </w:rPr>
      </w:pPr>
    </w:p>
    <w:p w:rsidR="00BB3840" w:rsidRPr="00BB3840" w:rsidRDefault="00BB3840" w:rsidP="00BB3840">
      <w:pPr>
        <w:spacing w:after="0" w:line="240" w:lineRule="auto"/>
        <w:jc w:val="center"/>
        <w:rPr>
          <w:rFonts w:ascii="Times New Roman" w:eastAsia="Times New Roman" w:hAnsi="Times New Roman" w:cs="Times New Roman"/>
          <w:b/>
          <w:color w:val="FF0000"/>
          <w:sz w:val="28"/>
          <w:szCs w:val="24"/>
        </w:rPr>
      </w:pPr>
      <w:r w:rsidRPr="00BB3840">
        <w:rPr>
          <w:rFonts w:ascii="Times New Roman" w:eastAsia="Times New Roman" w:hAnsi="Times New Roman" w:cs="Times New Roman"/>
          <w:b/>
          <w:color w:val="FF0000"/>
          <w:sz w:val="28"/>
          <w:szCs w:val="24"/>
        </w:rPr>
        <w:t>Milisavljević (DS): Predlog da se uvede hemijska kastracija</w:t>
      </w:r>
    </w:p>
    <w:p w:rsidR="00BB3840" w:rsidRPr="00BB3840" w:rsidRDefault="00BB3840" w:rsidP="00BB3840">
      <w:pPr>
        <w:spacing w:after="0" w:line="240" w:lineRule="auto"/>
        <w:jc w:val="both"/>
        <w:rPr>
          <w:rFonts w:ascii="Times New Roman" w:eastAsia="Times New Roman" w:hAnsi="Times New Roman" w:cs="Times New Roman"/>
          <w:sz w:val="24"/>
          <w:szCs w:val="24"/>
        </w:rPr>
      </w:pPr>
    </w:p>
    <w:p w:rsidR="00BB3840" w:rsidRPr="00BB3840" w:rsidRDefault="00BB3840" w:rsidP="00BB3840">
      <w:pPr>
        <w:spacing w:after="0" w:line="240" w:lineRule="auto"/>
        <w:ind w:firstLine="720"/>
        <w:jc w:val="both"/>
        <w:rPr>
          <w:rFonts w:ascii="Times New Roman" w:eastAsia="Times New Roman" w:hAnsi="Times New Roman" w:cs="Times New Roman"/>
          <w:sz w:val="24"/>
          <w:szCs w:val="24"/>
        </w:rPr>
      </w:pPr>
      <w:r w:rsidRPr="00BB3840">
        <w:rPr>
          <w:rFonts w:ascii="Times New Roman" w:eastAsia="Times New Roman" w:hAnsi="Times New Roman" w:cs="Times New Roman"/>
          <w:sz w:val="24"/>
          <w:szCs w:val="24"/>
        </w:rPr>
        <w:t>Poslanik Demokratske stranke Duša</w:t>
      </w:r>
      <w:r>
        <w:rPr>
          <w:rFonts w:ascii="Times New Roman" w:eastAsia="Times New Roman" w:hAnsi="Times New Roman" w:cs="Times New Roman"/>
          <w:sz w:val="24"/>
          <w:szCs w:val="24"/>
        </w:rPr>
        <w:t>n Milisavljević izjavio je u utorak</w:t>
      </w:r>
      <w:r w:rsidRPr="00BB3840">
        <w:rPr>
          <w:rFonts w:ascii="Times New Roman" w:eastAsia="Times New Roman" w:hAnsi="Times New Roman" w:cs="Times New Roman"/>
          <w:sz w:val="24"/>
          <w:szCs w:val="24"/>
        </w:rPr>
        <w:t xml:space="preserve"> da je u skupštinsku proceduru uputio Predlog izmena Krivičnog zakonika koje predviđaju hemijsku kastraciju pedofila i silovatelja povratnika.Milisavljević je novinarima u Skupštini Srbije rekao da hemijska kastracija nije povratak u srednji vek, već podrazumava primanje inekcija an</w:t>
      </w:r>
      <w:r>
        <w:rPr>
          <w:rFonts w:ascii="Times New Roman" w:eastAsia="Times New Roman" w:hAnsi="Times New Roman" w:cs="Times New Roman"/>
          <w:sz w:val="24"/>
          <w:szCs w:val="24"/>
        </w:rPr>
        <w:t xml:space="preserve">drogene blokade na šest meseci. </w:t>
      </w:r>
      <w:r w:rsidRPr="00BB3840">
        <w:rPr>
          <w:rFonts w:ascii="Times New Roman" w:eastAsia="Times New Roman" w:hAnsi="Times New Roman" w:cs="Times New Roman"/>
          <w:sz w:val="24"/>
          <w:szCs w:val="24"/>
        </w:rPr>
        <w:t xml:space="preserve">- Taj problem moze da se reši medicinskim putem, da se leče, trenutno onesposobljavaju da izvrše seksualni čin, nasilje nad detetom i da sudija ima pravo da odredi dužinu davanja tih androgenih blokada i psihijatrijskog tretmana - precizirao je Milisavljević.On </w:t>
      </w:r>
      <w:r w:rsidRPr="00BB3840">
        <w:rPr>
          <w:rFonts w:ascii="Times New Roman" w:eastAsia="Times New Roman" w:hAnsi="Times New Roman" w:cs="Times New Roman"/>
          <w:sz w:val="24"/>
          <w:szCs w:val="24"/>
        </w:rPr>
        <w:lastRenderedPageBreak/>
        <w:t>je istakao da je izmene predložio kao lekar i otac ženskog deteta, jer je, kako je istakao, zgranut svirepim zločinima nad decom.- Ovakvi zakoni postoje u nekim evropskim državama, kao i zemljama u okruženju kao što je Makedonija. Nadam se da će ovaj predlog dobiti podršku u parlamentu i poslati poruku pedofilima da država ima spreman odgovor - rekao Milisavljević.</w:t>
      </w:r>
    </w:p>
    <w:p w:rsidR="00BB3840" w:rsidRPr="00BB3840" w:rsidRDefault="00BB3840" w:rsidP="00BB3840">
      <w:pPr>
        <w:spacing w:after="0" w:line="240" w:lineRule="auto"/>
        <w:rPr>
          <w:rFonts w:ascii="Times New Roman" w:eastAsia="Times New Roman" w:hAnsi="Times New Roman" w:cs="Times New Roman"/>
          <w:sz w:val="24"/>
          <w:szCs w:val="24"/>
        </w:rPr>
      </w:pPr>
    </w:p>
    <w:p w:rsidR="00BB3840" w:rsidRPr="00BB3840" w:rsidRDefault="00BB3840" w:rsidP="00BB3840">
      <w:pPr>
        <w:spacing w:after="0" w:line="240" w:lineRule="auto"/>
        <w:jc w:val="center"/>
        <w:rPr>
          <w:rFonts w:ascii="Times New Roman" w:eastAsia="Times New Roman" w:hAnsi="Times New Roman" w:cs="Times New Roman"/>
          <w:b/>
          <w:color w:val="FF0000"/>
          <w:sz w:val="28"/>
          <w:szCs w:val="24"/>
        </w:rPr>
      </w:pPr>
      <w:r w:rsidRPr="00BB3840">
        <w:rPr>
          <w:rFonts w:ascii="Times New Roman" w:eastAsia="Times New Roman" w:hAnsi="Times New Roman" w:cs="Times New Roman"/>
          <w:b/>
          <w:color w:val="FF0000"/>
          <w:sz w:val="28"/>
          <w:szCs w:val="24"/>
        </w:rPr>
        <w:t>Batić najavila kastarciju u predlogu izmena Krivičnog zakonika</w:t>
      </w:r>
    </w:p>
    <w:p w:rsidR="00BB3840" w:rsidRPr="00BB3840" w:rsidRDefault="00BB3840" w:rsidP="00BB3840">
      <w:pPr>
        <w:spacing w:after="0" w:line="240" w:lineRule="auto"/>
        <w:rPr>
          <w:rFonts w:ascii="Times New Roman" w:eastAsia="Times New Roman" w:hAnsi="Times New Roman" w:cs="Times New Roman"/>
          <w:color w:val="FF0000"/>
          <w:sz w:val="24"/>
          <w:szCs w:val="24"/>
        </w:rPr>
      </w:pPr>
    </w:p>
    <w:p w:rsidR="00BB3840" w:rsidRDefault="00BB3840" w:rsidP="00BB3840">
      <w:pPr>
        <w:spacing w:after="0" w:line="240" w:lineRule="auto"/>
        <w:ind w:firstLine="720"/>
        <w:jc w:val="both"/>
        <w:rPr>
          <w:rFonts w:ascii="Times New Roman" w:eastAsia="Times New Roman" w:hAnsi="Times New Roman" w:cs="Times New Roman"/>
          <w:sz w:val="24"/>
          <w:szCs w:val="24"/>
        </w:rPr>
      </w:pPr>
      <w:r w:rsidRPr="00BB3840">
        <w:rPr>
          <w:rFonts w:ascii="Times New Roman" w:eastAsia="Times New Roman" w:hAnsi="Times New Roman" w:cs="Times New Roman"/>
          <w:sz w:val="24"/>
          <w:szCs w:val="24"/>
        </w:rPr>
        <w:t>Poslanica Demohrišćanske partije Srbije Olgica Batić najavila je da će sledeće nedelje predati predlog izmena Krivičnog zakonika kojima se predviđa uvodjenje obavezne hemijske kastracije za višestruke silovatelje i pedofile.</w:t>
      </w:r>
    </w:p>
    <w:p w:rsidR="006B2796" w:rsidRDefault="006B2796" w:rsidP="006B2796">
      <w:pPr>
        <w:spacing w:after="0" w:line="240" w:lineRule="auto"/>
        <w:jc w:val="both"/>
        <w:rPr>
          <w:rFonts w:ascii="Times New Roman" w:eastAsia="Times New Roman" w:hAnsi="Times New Roman" w:cs="Times New Roman"/>
          <w:sz w:val="24"/>
          <w:szCs w:val="24"/>
        </w:rPr>
      </w:pPr>
    </w:p>
    <w:p w:rsidR="006B2796" w:rsidRPr="006B2796" w:rsidRDefault="006B2796" w:rsidP="006B2796">
      <w:pPr>
        <w:spacing w:after="0" w:line="240" w:lineRule="auto"/>
        <w:jc w:val="center"/>
        <w:rPr>
          <w:rFonts w:ascii="Times New Roman" w:eastAsia="Times New Roman" w:hAnsi="Times New Roman" w:cs="Times New Roman"/>
          <w:b/>
          <w:color w:val="FF0000"/>
          <w:sz w:val="28"/>
          <w:szCs w:val="24"/>
        </w:rPr>
      </w:pPr>
      <w:r w:rsidRPr="006B2796">
        <w:rPr>
          <w:rFonts w:ascii="Times New Roman" w:eastAsia="Times New Roman" w:hAnsi="Times New Roman" w:cs="Times New Roman"/>
          <w:b/>
          <w:color w:val="FF0000"/>
          <w:sz w:val="28"/>
          <w:szCs w:val="24"/>
        </w:rPr>
        <w:t>I dalje se traga za ubicom Milice Barašin</w:t>
      </w:r>
    </w:p>
    <w:p w:rsidR="006B2796" w:rsidRDefault="006B2796" w:rsidP="006B2796">
      <w:pPr>
        <w:spacing w:after="0" w:line="240" w:lineRule="auto"/>
        <w:jc w:val="both"/>
        <w:rPr>
          <w:rFonts w:ascii="Times New Roman" w:eastAsia="Times New Roman" w:hAnsi="Times New Roman" w:cs="Times New Roman"/>
          <w:sz w:val="24"/>
          <w:szCs w:val="24"/>
        </w:rPr>
      </w:pPr>
    </w:p>
    <w:p w:rsidR="006B2796" w:rsidRDefault="006B2796" w:rsidP="006B2796">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sz w:val="24"/>
          <w:szCs w:val="24"/>
        </w:rPr>
        <w:t>Četiri godine je prošlo od svirepog ubistva Milice Barašin, a ubica još uvek nije pronađen. U protekle četiri godine policija se oglasila nekoliko puta sa saopštenjima da tragaju za ubicom i da u saradnji sa Višim tužilaštvom i sudom u Subotici, u kontinuitetu se sprovode istražne radnje i prikupljaju informacije koje bi mogle da ukažu na izvršioca krivičnog dela ubistva maloletne Milice Barašin. U Miličinoj sobi sve je ostalo isto, kao dan pre nego što je na svirep način ubijena. Njena majka, Svetlana Simendić kaže da je nestanak i ubistvo Subotičanke Tijane Jurić, a sad i devojčice iz Beogr</w:t>
      </w:r>
      <w:r>
        <w:rPr>
          <w:rFonts w:ascii="Times New Roman" w:eastAsia="Times New Roman" w:hAnsi="Times New Roman" w:cs="Times New Roman"/>
          <w:sz w:val="24"/>
          <w:szCs w:val="24"/>
        </w:rPr>
        <w:t xml:space="preserve">ada  otvorilo joj  staru ranu. </w:t>
      </w:r>
    </w:p>
    <w:p w:rsidR="006B2796" w:rsidRDefault="006B2796" w:rsidP="006B2796">
      <w:pPr>
        <w:spacing w:after="0" w:line="240" w:lineRule="auto"/>
        <w:ind w:firstLine="720"/>
        <w:jc w:val="both"/>
        <w:rPr>
          <w:rFonts w:ascii="Times New Roman" w:eastAsia="Times New Roman" w:hAnsi="Times New Roman" w:cs="Times New Roman"/>
          <w:sz w:val="24"/>
          <w:szCs w:val="24"/>
        </w:rPr>
      </w:pPr>
      <w:r w:rsidRPr="006B2796">
        <w:rPr>
          <w:rFonts w:ascii="Times New Roman" w:eastAsia="Times New Roman" w:hAnsi="Times New Roman" w:cs="Times New Roman"/>
          <w:sz w:val="24"/>
          <w:szCs w:val="24"/>
        </w:rPr>
        <w:t>Od momenta kada se dogodilo ubistvo pre četiri godine bilo je nekoliko “verzija” ubistva. Prvo su govorili da je maloletna devojka žrtva strasti, pa da je u pitanju zločin iz osvete, a u stvari niko nema odgovor na pitanje koji je motiv ubistva.Ministar policije, Nebojša Stefanović je rekao da postoje neki novi momenti u istazi, ali da su problem materijalni dokazi, kada je razrešen nest</w:t>
      </w:r>
      <w:r>
        <w:rPr>
          <w:rFonts w:ascii="Times New Roman" w:eastAsia="Times New Roman" w:hAnsi="Times New Roman" w:cs="Times New Roman"/>
          <w:sz w:val="24"/>
          <w:szCs w:val="24"/>
        </w:rPr>
        <w:t xml:space="preserve">anak Tijane Jurić. </w:t>
      </w:r>
      <w:r w:rsidRPr="006B2796">
        <w:rPr>
          <w:rFonts w:ascii="Times New Roman" w:eastAsia="Times New Roman" w:hAnsi="Times New Roman" w:cs="Times New Roman"/>
          <w:sz w:val="24"/>
          <w:szCs w:val="24"/>
        </w:rPr>
        <w:t>Da podsetimo, 7. oktobra 2010.godine pronađeno je telo maloletne devojke, Milice Barašin (16) pored pruga na Zorci, na putu između ulica 27. marta i Grabovačke. Na mestu zločina porodica, prijatelji i drugari radi sećanja ostavljaju cveće i pale sveće. Pretpostavlja se da je ubijena na drugom mestu i da je ubica njen leš doneo i ostavio na mestu gde je pronađena. Milica kao i većina njenih vršnjakinja je maštala da postane modni kreator, frizerka, manekenka...Nažalost ona neće postati ništa od toga. Istraga je u toku.</w:t>
      </w:r>
      <w:hyperlink r:id="rId18" w:history="1">
        <w:r w:rsidRPr="00333F32">
          <w:rPr>
            <w:rStyle w:val="Hyperlink"/>
            <w:rFonts w:ascii="Times New Roman" w:eastAsia="Times New Roman" w:hAnsi="Times New Roman" w:cs="Times New Roman"/>
            <w:sz w:val="24"/>
            <w:szCs w:val="24"/>
          </w:rPr>
          <w:t>http://www.youtube.com/watch?v=btkNYaaOR-0</w:t>
        </w:r>
      </w:hyperlink>
    </w:p>
    <w:p w:rsidR="00BB3840" w:rsidRPr="00F74608" w:rsidRDefault="00BB3840" w:rsidP="00D22E78">
      <w:pPr>
        <w:spacing w:after="0" w:line="240" w:lineRule="auto"/>
        <w:rPr>
          <w:rFonts w:ascii="Times New Roman" w:eastAsia="Times New Roman" w:hAnsi="Times New Roman" w:cs="Times New Roman"/>
          <w:sz w:val="24"/>
          <w:szCs w:val="24"/>
        </w:rPr>
      </w:pPr>
    </w:p>
    <w:p w:rsidR="00BB3840" w:rsidRPr="00BB3840" w:rsidRDefault="00BB3840" w:rsidP="00BB3840">
      <w:pPr>
        <w:spacing w:after="0" w:line="240" w:lineRule="auto"/>
        <w:jc w:val="center"/>
        <w:rPr>
          <w:rFonts w:ascii="Times New Roman" w:eastAsia="Times New Roman" w:hAnsi="Times New Roman" w:cs="Times New Roman"/>
          <w:b/>
          <w:color w:val="FF0000"/>
          <w:sz w:val="28"/>
          <w:szCs w:val="24"/>
        </w:rPr>
      </w:pPr>
      <w:r w:rsidRPr="00BB3840">
        <w:rPr>
          <w:rFonts w:ascii="Times New Roman" w:eastAsia="Times New Roman" w:hAnsi="Times New Roman" w:cs="Times New Roman"/>
          <w:b/>
          <w:color w:val="FF0000"/>
          <w:sz w:val="28"/>
          <w:szCs w:val="24"/>
        </w:rPr>
        <w:t>Glumac priznao da je pedofil! Stiven Kolins zlostavljao devojčice</w:t>
      </w:r>
    </w:p>
    <w:p w:rsidR="00BB3840" w:rsidRPr="00BB3840" w:rsidRDefault="00BB3840" w:rsidP="00BB3840">
      <w:pPr>
        <w:spacing w:after="0" w:line="240" w:lineRule="auto"/>
        <w:rPr>
          <w:rFonts w:ascii="Times New Roman" w:eastAsia="Times New Roman" w:hAnsi="Times New Roman" w:cs="Times New Roman"/>
          <w:sz w:val="24"/>
          <w:szCs w:val="24"/>
        </w:rPr>
      </w:pPr>
    </w:p>
    <w:p w:rsidR="00931780" w:rsidRPr="00F74608" w:rsidRDefault="00BB3840" w:rsidP="00BB3840">
      <w:pPr>
        <w:spacing w:after="0" w:line="240" w:lineRule="auto"/>
        <w:ind w:firstLine="720"/>
        <w:jc w:val="both"/>
        <w:rPr>
          <w:rFonts w:ascii="Times New Roman" w:eastAsia="Times New Roman" w:hAnsi="Times New Roman" w:cs="Times New Roman"/>
          <w:sz w:val="24"/>
          <w:szCs w:val="24"/>
        </w:rPr>
      </w:pPr>
      <w:r w:rsidRPr="00BB3840">
        <w:rPr>
          <w:rFonts w:ascii="Times New Roman" w:eastAsia="Times New Roman" w:hAnsi="Times New Roman" w:cs="Times New Roman"/>
          <w:sz w:val="24"/>
          <w:szCs w:val="24"/>
        </w:rPr>
        <w:t>Glumac Stiven Kolins(67) koji je u seriji "Na sedmom nebu" glumio sveštenika, šokirao je svet priznanj</w:t>
      </w:r>
      <w:r>
        <w:rPr>
          <w:rFonts w:ascii="Times New Roman" w:eastAsia="Times New Roman" w:hAnsi="Times New Roman" w:cs="Times New Roman"/>
          <w:sz w:val="24"/>
          <w:szCs w:val="24"/>
        </w:rPr>
        <w:t xml:space="preserve">em da je zlostavljao devojčice. </w:t>
      </w:r>
      <w:r w:rsidRPr="00BB3840">
        <w:rPr>
          <w:rFonts w:ascii="Times New Roman" w:eastAsia="Times New Roman" w:hAnsi="Times New Roman" w:cs="Times New Roman"/>
          <w:sz w:val="24"/>
          <w:szCs w:val="24"/>
        </w:rPr>
        <w:t>Snimak na kom se vidi njegovo priznanje procurio je u javnosti nakon što je snimljena na seansi kod bračnog savetnika koga glumac posećuje. Na snimku se čuje kako Stiven govori:- U jednom trenutku dodirivanja, naterao sam je da mi stavi r</w:t>
      </w:r>
      <w:r>
        <w:rPr>
          <w:rFonts w:ascii="Times New Roman" w:eastAsia="Times New Roman" w:hAnsi="Times New Roman" w:cs="Times New Roman"/>
          <w:sz w:val="24"/>
          <w:szCs w:val="24"/>
        </w:rPr>
        <w:t xml:space="preserve">uku na penis - glasi priznanje. </w:t>
      </w:r>
      <w:r w:rsidRPr="00BB3840">
        <w:rPr>
          <w:rFonts w:ascii="Times New Roman" w:eastAsia="Times New Roman" w:hAnsi="Times New Roman" w:cs="Times New Roman"/>
          <w:sz w:val="24"/>
          <w:szCs w:val="24"/>
        </w:rPr>
        <w:t>Snimak je nastao 2012. godine, nakon što je Kolins priznao supruzi Fej Grant da je na isti način dirao ukupno tri maloletne devojčice. Ona je odmah podnela razvod za bra</w:t>
      </w:r>
      <w:r>
        <w:rPr>
          <w:rFonts w:ascii="Times New Roman" w:eastAsia="Times New Roman" w:hAnsi="Times New Roman" w:cs="Times New Roman"/>
          <w:sz w:val="24"/>
          <w:szCs w:val="24"/>
        </w:rPr>
        <w:t xml:space="preserve">k, a zajedno su bili 27 godina. </w:t>
      </w:r>
      <w:r w:rsidRPr="00BB3840">
        <w:rPr>
          <w:rFonts w:ascii="Times New Roman" w:eastAsia="Times New Roman" w:hAnsi="Times New Roman" w:cs="Times New Roman"/>
          <w:sz w:val="24"/>
          <w:szCs w:val="24"/>
        </w:rPr>
        <w:t>Stiven nije znao da ga snimaju, a snimila ga je baš njegova supruga. U Kaliforniji je zlostavljanje dece ml</w:t>
      </w:r>
      <w:r>
        <w:rPr>
          <w:rFonts w:ascii="Times New Roman" w:eastAsia="Times New Roman" w:hAnsi="Times New Roman" w:cs="Times New Roman"/>
          <w:sz w:val="24"/>
          <w:szCs w:val="24"/>
        </w:rPr>
        <w:t xml:space="preserve">ađe od 14 godina krivično delo. </w:t>
      </w:r>
      <w:r w:rsidRPr="00BB3840">
        <w:rPr>
          <w:rFonts w:ascii="Times New Roman" w:eastAsia="Times New Roman" w:hAnsi="Times New Roman" w:cs="Times New Roman"/>
          <w:sz w:val="24"/>
          <w:szCs w:val="24"/>
        </w:rPr>
        <w:t xml:space="preserve">On je inače pre dve godine bio osumnjičen za zlostavljanje jedne devojčice, ali </w:t>
      </w:r>
      <w:r>
        <w:rPr>
          <w:rFonts w:ascii="Times New Roman" w:eastAsia="Times New Roman" w:hAnsi="Times New Roman" w:cs="Times New Roman"/>
          <w:sz w:val="24"/>
          <w:szCs w:val="24"/>
        </w:rPr>
        <w:t xml:space="preserve">optužnica nikad nije podignuta. Ima ćerku iz braka sa Fej. </w:t>
      </w:r>
      <w:r w:rsidRPr="00BB3840">
        <w:rPr>
          <w:rFonts w:ascii="Times New Roman" w:eastAsia="Times New Roman" w:hAnsi="Times New Roman" w:cs="Times New Roman"/>
          <w:sz w:val="24"/>
          <w:szCs w:val="24"/>
        </w:rPr>
        <w:t>Trenutno glumi u seriji "Devious maids", a poznat je i po ulogama u serijama "Braća i sestre", "Privatna praksa"...</w:t>
      </w:r>
    </w:p>
    <w:p w:rsidR="00931780" w:rsidRPr="00F74608" w:rsidRDefault="00931780" w:rsidP="00D22E78">
      <w:pPr>
        <w:spacing w:after="0" w:line="240" w:lineRule="auto"/>
        <w:rPr>
          <w:rFonts w:ascii="Times New Roman" w:eastAsia="Times New Roman" w:hAnsi="Times New Roman" w:cs="Times New Roman"/>
          <w:sz w:val="24"/>
          <w:szCs w:val="24"/>
        </w:rPr>
      </w:pPr>
    </w:p>
    <w:p w:rsidR="00931780" w:rsidRPr="00931780" w:rsidRDefault="00931780" w:rsidP="00931780">
      <w:pPr>
        <w:spacing w:after="0" w:line="240" w:lineRule="auto"/>
        <w:jc w:val="center"/>
        <w:rPr>
          <w:rFonts w:ascii="Times New Roman" w:eastAsia="Times New Roman" w:hAnsi="Times New Roman" w:cs="Times New Roman"/>
          <w:b/>
          <w:color w:val="9900CC"/>
          <w:sz w:val="28"/>
          <w:szCs w:val="24"/>
        </w:rPr>
      </w:pPr>
      <w:r w:rsidRPr="00931780">
        <w:rPr>
          <w:rFonts w:ascii="Times New Roman" w:eastAsia="Times New Roman" w:hAnsi="Times New Roman" w:cs="Times New Roman"/>
          <w:b/>
          <w:color w:val="9900CC"/>
          <w:sz w:val="28"/>
          <w:szCs w:val="24"/>
        </w:rPr>
        <w:lastRenderedPageBreak/>
        <w:t>Naučne laži za koje smo ubeđeni da su istina</w:t>
      </w:r>
    </w:p>
    <w:p w:rsidR="00931780" w:rsidRPr="00931780" w:rsidRDefault="00931780" w:rsidP="00931780">
      <w:pPr>
        <w:spacing w:after="0" w:line="240" w:lineRule="auto"/>
        <w:rPr>
          <w:rFonts w:ascii="Times New Roman" w:eastAsia="Times New Roman" w:hAnsi="Times New Roman" w:cs="Times New Roman"/>
          <w:color w:val="0000CC"/>
          <w:sz w:val="24"/>
          <w:szCs w:val="24"/>
        </w:rPr>
      </w:pPr>
    </w:p>
    <w:p w:rsidR="00931780" w:rsidRDefault="00931780" w:rsidP="0093178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sz w:val="24"/>
          <w:szCs w:val="24"/>
        </w:rPr>
        <w:t>Razne priče i urbane legende navele su nas da verujemo u neke naučne "činjenice" koje zapravo nemaju veze sa istinom. Počevši od toga da li ima vatre u svemiru, predoziranje vitaminom C, o tome da je jedna pseća godina kao sedam ljudskih i mnogih drugih. Predstavljamo vam neke od najinteresantnijih naučnih zabluda.</w:t>
      </w:r>
    </w:p>
    <w:p w:rsidR="00931780" w:rsidRDefault="00931780" w:rsidP="0093178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1. Saturnovi prstenovi nisu čvrsti</w:t>
      </w:r>
      <w:r w:rsidRPr="00931780">
        <w:rPr>
          <w:rFonts w:ascii="Times New Roman" w:eastAsia="Times New Roman" w:hAnsi="Times New Roman" w:cs="Times New Roman"/>
          <w:sz w:val="24"/>
          <w:szCs w:val="24"/>
        </w:rPr>
        <w:t>Saturnovi prstenovi nisu načinjeni od čvrste materije. Zapravo se sastoje od svemirske</w:t>
      </w:r>
      <w:r>
        <w:rPr>
          <w:rFonts w:ascii="Times New Roman" w:eastAsia="Times New Roman" w:hAnsi="Times New Roman" w:cs="Times New Roman"/>
          <w:sz w:val="24"/>
          <w:szCs w:val="24"/>
        </w:rPr>
        <w:t xml:space="preserve"> prašine i čestica leda.</w:t>
      </w:r>
    </w:p>
    <w:p w:rsidR="00931780" w:rsidRDefault="00931780" w:rsidP="0093178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2. Plazma je agregatno stanje</w:t>
      </w:r>
      <w:r w:rsidRPr="00931780">
        <w:rPr>
          <w:rFonts w:ascii="Times New Roman" w:eastAsia="Times New Roman" w:hAnsi="Times New Roman" w:cs="Times New Roman"/>
          <w:sz w:val="24"/>
          <w:szCs w:val="24"/>
        </w:rPr>
        <w:t>Uprkos onome što smo učili u školi, postoje ČETIRI, a ne TRI agregatna stanja. Pored tečnog, gasovitog i čvrstog, čet</w:t>
      </w:r>
      <w:r>
        <w:rPr>
          <w:rFonts w:ascii="Times New Roman" w:eastAsia="Times New Roman" w:hAnsi="Times New Roman" w:cs="Times New Roman"/>
          <w:sz w:val="24"/>
          <w:szCs w:val="24"/>
        </w:rPr>
        <w:t>vrto stanje materije je plazma.</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 xml:space="preserve">3. Jezgro zemlje nije tečno  </w:t>
      </w:r>
      <w:r w:rsidRPr="00931780">
        <w:rPr>
          <w:rFonts w:ascii="Times New Roman" w:eastAsia="Times New Roman" w:hAnsi="Times New Roman" w:cs="Times New Roman"/>
          <w:sz w:val="24"/>
          <w:szCs w:val="24"/>
        </w:rPr>
        <w:t>Holivudski film "Jezgro" naveo nas je da verujemo da se Zemljino jezgro tečno. U stvarnosti, ono je sfera nikla i gvožđa sa prečnikom od oko 1100 kilometara</w:t>
      </w:r>
      <w:r w:rsidRPr="00931780">
        <w:rPr>
          <w:rFonts w:ascii="Times New Roman" w:eastAsia="Times New Roman" w:hAnsi="Times New Roman" w:cs="Times New Roman"/>
          <w:color w:val="0000CC"/>
          <w:sz w:val="24"/>
          <w:szCs w:val="24"/>
        </w:rPr>
        <w:t>.</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4. K</w:t>
      </w:r>
      <w:r>
        <w:rPr>
          <w:rFonts w:ascii="Times New Roman" w:eastAsia="Times New Roman" w:hAnsi="Times New Roman" w:cs="Times New Roman"/>
          <w:color w:val="0000CC"/>
          <w:sz w:val="24"/>
          <w:szCs w:val="24"/>
        </w:rPr>
        <w:t xml:space="preserve">itovi ubice nisu rođaci delfina </w:t>
      </w:r>
      <w:r w:rsidRPr="00931780">
        <w:rPr>
          <w:rFonts w:ascii="Times New Roman" w:eastAsia="Times New Roman" w:hAnsi="Times New Roman" w:cs="Times New Roman"/>
          <w:sz w:val="24"/>
          <w:szCs w:val="24"/>
        </w:rPr>
        <w:t>Kitovi ubice su bliži srodnici sa delfinima nego sa ostalim kitovima.</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CC"/>
          <w:sz w:val="24"/>
          <w:szCs w:val="24"/>
        </w:rPr>
        <w:t xml:space="preserve">5. Gravitacija "ne vuče" </w:t>
      </w:r>
      <w:r w:rsidRPr="00931780">
        <w:rPr>
          <w:rFonts w:ascii="Times New Roman" w:eastAsia="Times New Roman" w:hAnsi="Times New Roman" w:cs="Times New Roman"/>
          <w:sz w:val="24"/>
          <w:szCs w:val="24"/>
        </w:rPr>
        <w:t>Gravitacija ne vuče na dole, kako smo svi mislili. Ona je sila koja zapravo uvlači materiju, u svim pravcima.</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6.</w:t>
      </w:r>
      <w:r>
        <w:rPr>
          <w:rFonts w:ascii="Times New Roman" w:eastAsia="Times New Roman" w:hAnsi="Times New Roman" w:cs="Times New Roman"/>
          <w:color w:val="0000CC"/>
          <w:sz w:val="24"/>
          <w:szCs w:val="24"/>
        </w:rPr>
        <w:t xml:space="preserve"> Severnjača nije najblistavija  </w:t>
      </w:r>
      <w:r w:rsidRPr="00931780">
        <w:rPr>
          <w:rFonts w:ascii="Times New Roman" w:eastAsia="Times New Roman" w:hAnsi="Times New Roman" w:cs="Times New Roman"/>
          <w:sz w:val="24"/>
          <w:szCs w:val="24"/>
        </w:rPr>
        <w:t>Nekada davno, mornari su koristili zvezdu Severnjaču radi orijentacije. Ipak, to nije zato što je ova zvezda veoma sjajna, već zato što je jedina koja se noću ne pomera. Severnjača ne spada ni u prvih deset zvezda po blistavosti.</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CC"/>
          <w:sz w:val="24"/>
          <w:szCs w:val="24"/>
        </w:rPr>
        <w:t xml:space="preserve">7. Muve ne žive samo jedan dan </w:t>
      </w:r>
      <w:r w:rsidRPr="00931780">
        <w:rPr>
          <w:rFonts w:ascii="Times New Roman" w:eastAsia="Times New Roman" w:hAnsi="Times New Roman" w:cs="Times New Roman"/>
          <w:sz w:val="24"/>
          <w:szCs w:val="24"/>
        </w:rPr>
        <w:t>Suprotno rasprostranjenom verovanju, muve nemaju životni vek od 24 časa. Zapravo, ovi insekti mog</w:t>
      </w:r>
      <w:r w:rsidR="00F82120">
        <w:rPr>
          <w:rFonts w:ascii="Times New Roman" w:eastAsia="Times New Roman" w:hAnsi="Times New Roman" w:cs="Times New Roman"/>
          <w:sz w:val="24"/>
          <w:szCs w:val="24"/>
        </w:rPr>
        <w:t>u da žive i do celih mesec dana</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8. Jedna p</w:t>
      </w:r>
      <w:r>
        <w:rPr>
          <w:rFonts w:ascii="Times New Roman" w:eastAsia="Times New Roman" w:hAnsi="Times New Roman" w:cs="Times New Roman"/>
          <w:color w:val="0000CC"/>
          <w:sz w:val="24"/>
          <w:szCs w:val="24"/>
        </w:rPr>
        <w:t xml:space="preserve">seća godina nije sedam ljudskih </w:t>
      </w:r>
      <w:r w:rsidRPr="00931780">
        <w:rPr>
          <w:rFonts w:ascii="Times New Roman" w:eastAsia="Times New Roman" w:hAnsi="Times New Roman" w:cs="Times New Roman"/>
          <w:sz w:val="24"/>
          <w:szCs w:val="24"/>
        </w:rPr>
        <w:t>Jedna pseća godina NIJE isto što i sedam ljudskih. Psi najviše stare u prve dve godine, a sve posle toga zavisi od rase. Za neke pse, jedna godina ekvivalentna je 14 ljudskih godina.</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9. P</w:t>
      </w:r>
      <w:r>
        <w:rPr>
          <w:rFonts w:ascii="Times New Roman" w:eastAsia="Times New Roman" w:hAnsi="Times New Roman" w:cs="Times New Roman"/>
          <w:color w:val="0000CC"/>
          <w:sz w:val="24"/>
          <w:szCs w:val="24"/>
        </w:rPr>
        <w:t xml:space="preserve">rigušivači nisu toliko efikasni </w:t>
      </w:r>
      <w:r w:rsidRPr="00931780">
        <w:rPr>
          <w:rFonts w:ascii="Times New Roman" w:eastAsia="Times New Roman" w:hAnsi="Times New Roman" w:cs="Times New Roman"/>
          <w:sz w:val="24"/>
          <w:szCs w:val="24"/>
        </w:rPr>
        <w:t>Prigušivači na oružju ne mogu potpuno utišati zvuk koji se čuje prilikom pucnja. Iako dosta stišava buku, jačina zvuka je ekvivlentna policijskoj sireni, što je ipak 100 puta tiše od buke koju pravi pištolj bez prigušivača.</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CC"/>
          <w:sz w:val="24"/>
          <w:szCs w:val="24"/>
        </w:rPr>
        <w:t xml:space="preserve">10. Crne rupe nisu crne </w:t>
      </w:r>
      <w:r w:rsidRPr="00931780">
        <w:rPr>
          <w:rFonts w:ascii="Times New Roman" w:eastAsia="Times New Roman" w:hAnsi="Times New Roman" w:cs="Times New Roman"/>
          <w:sz w:val="24"/>
          <w:szCs w:val="24"/>
        </w:rPr>
        <w:t>Crne rupe zapravo nisu crne boje. Deluju crno zato što pri posmatranju ne emituju nijednu formu vidljive svetlosti.</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 xml:space="preserve">11. </w:t>
      </w:r>
      <w:r>
        <w:rPr>
          <w:rFonts w:ascii="Times New Roman" w:eastAsia="Times New Roman" w:hAnsi="Times New Roman" w:cs="Times New Roman"/>
          <w:color w:val="0000CC"/>
          <w:sz w:val="24"/>
          <w:szCs w:val="24"/>
        </w:rPr>
        <w:t xml:space="preserve">Tiranosaurus je koristio i šape </w:t>
      </w:r>
      <w:r w:rsidRPr="00931780">
        <w:rPr>
          <w:rFonts w:ascii="Times New Roman" w:eastAsia="Times New Roman" w:hAnsi="Times New Roman" w:cs="Times New Roman"/>
          <w:sz w:val="24"/>
          <w:szCs w:val="24"/>
        </w:rPr>
        <w:t>Uverenje da tiranosaurus, jedan od najkrvoločnijih dinosaurusa koji je ikada hodao Zemljom nije koristio malene ruke nije tačno. Svoje minijaturne udove mužjaci su koristili kako bi "mazili" ženku prilikom parenja.</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12.</w:t>
      </w:r>
      <w:r>
        <w:rPr>
          <w:rFonts w:ascii="Times New Roman" w:eastAsia="Times New Roman" w:hAnsi="Times New Roman" w:cs="Times New Roman"/>
          <w:color w:val="0000CC"/>
          <w:sz w:val="24"/>
          <w:szCs w:val="24"/>
        </w:rPr>
        <w:t xml:space="preserve"> Merkur nije najtoplija planeta </w:t>
      </w:r>
      <w:r w:rsidRPr="00931780">
        <w:rPr>
          <w:rFonts w:ascii="Times New Roman" w:eastAsia="Times New Roman" w:hAnsi="Times New Roman" w:cs="Times New Roman"/>
          <w:sz w:val="24"/>
          <w:szCs w:val="24"/>
        </w:rPr>
        <w:t>Iako je najbliža planeta Suncu, Merkur nije najtopliji. Venera je ta koja sa prosečnom temperaturom od 864 stepena Celzijuza važi za najvreliju.</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CC"/>
          <w:sz w:val="24"/>
          <w:szCs w:val="24"/>
        </w:rPr>
        <w:t xml:space="preserve">13. Ajnštajn NIJE bio loš đak </w:t>
      </w:r>
      <w:r w:rsidRPr="00931780">
        <w:rPr>
          <w:rFonts w:ascii="Times New Roman" w:eastAsia="Times New Roman" w:hAnsi="Times New Roman" w:cs="Times New Roman"/>
          <w:sz w:val="24"/>
          <w:szCs w:val="24"/>
        </w:rPr>
        <w:t>Priče da je Ajnštajn bio loš učenik u srednjoj školi i da je čak pao razred zbog matematike su samo plod nečije mašte. Nobelovac je pre petnaeste godine imao znanje magistra iz ove prirodne nauke.</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 xml:space="preserve">14. </w:t>
      </w:r>
      <w:r>
        <w:rPr>
          <w:rFonts w:ascii="Times New Roman" w:eastAsia="Times New Roman" w:hAnsi="Times New Roman" w:cs="Times New Roman"/>
          <w:color w:val="0000CC"/>
          <w:sz w:val="24"/>
          <w:szCs w:val="24"/>
        </w:rPr>
        <w:t xml:space="preserve">Mesečara je POŽELJNO probuditi! </w:t>
      </w:r>
      <w:r w:rsidRPr="00931780">
        <w:rPr>
          <w:rFonts w:ascii="Times New Roman" w:eastAsia="Times New Roman" w:hAnsi="Times New Roman" w:cs="Times New Roman"/>
          <w:sz w:val="24"/>
          <w:szCs w:val="24"/>
        </w:rPr>
        <w:t>Mesečare možete slobodno probuditi dok hodaju u snu. Čak ćete im pomoći tako što ćete ih time sprečiti da se povrede.</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15. N</w:t>
      </w:r>
      <w:r>
        <w:rPr>
          <w:rFonts w:ascii="Times New Roman" w:eastAsia="Times New Roman" w:hAnsi="Times New Roman" w:cs="Times New Roman"/>
          <w:color w:val="0000CC"/>
          <w:sz w:val="24"/>
          <w:szCs w:val="24"/>
        </w:rPr>
        <w:t xml:space="preserve">ojevi ne zabadaju glavu u pesak </w:t>
      </w:r>
      <w:r w:rsidRPr="00931780">
        <w:rPr>
          <w:rFonts w:ascii="Times New Roman" w:eastAsia="Times New Roman" w:hAnsi="Times New Roman" w:cs="Times New Roman"/>
          <w:sz w:val="24"/>
          <w:szCs w:val="24"/>
        </w:rPr>
        <w:t>Nojevi ne zabadaju glavu u pesak kada osete da su ugroženi, već legnu i prave se da su mrtvi. Ove ptice zapravo uopšte ne zabijaju glavu u pesak.</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CC"/>
          <w:sz w:val="24"/>
          <w:szCs w:val="24"/>
        </w:rPr>
        <w:t xml:space="preserve">16. U svemiru nema vatr </w:t>
      </w:r>
      <w:r w:rsidRPr="00931780">
        <w:rPr>
          <w:rFonts w:ascii="Times New Roman" w:eastAsia="Times New Roman" w:hAnsi="Times New Roman" w:cs="Times New Roman"/>
          <w:sz w:val="24"/>
          <w:szCs w:val="24"/>
        </w:rPr>
        <w:t>Uprkos scenama iz mnogih naučno fantastičnih filmova, vatre u svemiru nema. Prosto objašnjenje: Vatri treba kiseonik kako bi gorela.</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lastRenderedPageBreak/>
        <w:t>17. Sunce neće eksplodirati</w:t>
      </w:r>
      <w:r w:rsidRPr="00931780">
        <w:rPr>
          <w:rFonts w:ascii="Times New Roman" w:eastAsia="Times New Roman" w:hAnsi="Times New Roman" w:cs="Times New Roman"/>
          <w:sz w:val="24"/>
          <w:szCs w:val="24"/>
        </w:rPr>
        <w:t>Kad Sunce bude došlo do kraja svog postojanja, za nekih 4 milijarde godina otprilike, neće eksplodirati, kao što mnogi pretpostavljaju, već će se polako širiti, i u tom procesu će progu</w:t>
      </w:r>
      <w:r w:rsidR="00F82120">
        <w:rPr>
          <w:rFonts w:ascii="Times New Roman" w:eastAsia="Times New Roman" w:hAnsi="Times New Roman" w:cs="Times New Roman"/>
          <w:sz w:val="24"/>
          <w:szCs w:val="24"/>
        </w:rPr>
        <w:t>t</w:t>
      </w:r>
      <w:r w:rsidRPr="00931780">
        <w:rPr>
          <w:rFonts w:ascii="Times New Roman" w:eastAsia="Times New Roman" w:hAnsi="Times New Roman" w:cs="Times New Roman"/>
          <w:sz w:val="24"/>
          <w:szCs w:val="24"/>
        </w:rPr>
        <w:t>ati Zemlju.</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 xml:space="preserve">18. </w:t>
      </w:r>
      <w:r>
        <w:rPr>
          <w:rFonts w:ascii="Times New Roman" w:eastAsia="Times New Roman" w:hAnsi="Times New Roman" w:cs="Times New Roman"/>
          <w:color w:val="0000CC"/>
          <w:sz w:val="24"/>
          <w:szCs w:val="24"/>
        </w:rPr>
        <w:t xml:space="preserve">Serum istine nema apsolutnu moć </w:t>
      </w:r>
      <w:r w:rsidRPr="00931780">
        <w:rPr>
          <w:rFonts w:ascii="Times New Roman" w:eastAsia="Times New Roman" w:hAnsi="Times New Roman" w:cs="Times New Roman"/>
          <w:sz w:val="24"/>
          <w:szCs w:val="24"/>
        </w:rPr>
        <w:t>Mnogi ispitivači bi voleli da verujete kako "serum istine" čini da ne možete govoriti laži, što jednostavno nije istina. Amital sodijum zapravo stvara osećaj sličan onom kada ste pod uticajem alkohola.</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19. N</w:t>
      </w:r>
      <w:r w:rsidR="00F82120">
        <w:rPr>
          <w:rFonts w:ascii="Times New Roman" w:eastAsia="Times New Roman" w:hAnsi="Times New Roman" w:cs="Times New Roman"/>
          <w:color w:val="0000CC"/>
          <w:sz w:val="24"/>
          <w:szCs w:val="24"/>
        </w:rPr>
        <w:t xml:space="preserve">e koristimo samo 10 odsto mozga </w:t>
      </w:r>
      <w:r w:rsidRPr="00F82120">
        <w:rPr>
          <w:rFonts w:ascii="Times New Roman" w:eastAsia="Times New Roman" w:hAnsi="Times New Roman" w:cs="Times New Roman"/>
          <w:sz w:val="24"/>
          <w:szCs w:val="24"/>
        </w:rPr>
        <w:t>Ljudi ne koriste svega 10 odsto mozga. Koristimo ceo mozak za različite procese. Ukoliko ne bismo koristili 90 odsto moždane mase, jednostavno ne bismo preživeli.</w:t>
      </w:r>
    </w:p>
    <w:p w:rsid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2</w:t>
      </w:r>
      <w:r w:rsidR="00F82120">
        <w:rPr>
          <w:rFonts w:ascii="Times New Roman" w:eastAsia="Times New Roman" w:hAnsi="Times New Roman" w:cs="Times New Roman"/>
          <w:color w:val="0000CC"/>
          <w:sz w:val="24"/>
          <w:szCs w:val="24"/>
        </w:rPr>
        <w:t xml:space="preserve">0. Ne preterujte s vitaminom C! </w:t>
      </w:r>
      <w:r w:rsidRPr="00931780">
        <w:rPr>
          <w:rFonts w:ascii="Times New Roman" w:eastAsia="Times New Roman" w:hAnsi="Times New Roman" w:cs="Times New Roman"/>
          <w:sz w:val="24"/>
          <w:szCs w:val="24"/>
        </w:rPr>
        <w:t>Nemojte živeti u zabludi da možete uzimati neograničenu količinu vitamina C. Gornja granica iznosi 2000 miligrama dnevno. Iako vas "predoziranje" neće ubiti, izazvaće dijareju, mučninu, povraćanje, ubrzan rad srca i ostale neprijatne nuspojave.</w:t>
      </w:r>
    </w:p>
    <w:p w:rsidR="00931780" w:rsidRPr="00F82120" w:rsidRDefault="00931780" w:rsidP="00F82120">
      <w:pPr>
        <w:spacing w:after="0" w:line="240" w:lineRule="auto"/>
        <w:ind w:firstLine="720"/>
        <w:jc w:val="both"/>
        <w:rPr>
          <w:rFonts w:ascii="Times New Roman" w:eastAsia="Times New Roman" w:hAnsi="Times New Roman" w:cs="Times New Roman"/>
          <w:sz w:val="24"/>
          <w:szCs w:val="24"/>
        </w:rPr>
      </w:pPr>
      <w:r w:rsidRPr="00931780">
        <w:rPr>
          <w:rFonts w:ascii="Times New Roman" w:eastAsia="Times New Roman" w:hAnsi="Times New Roman" w:cs="Times New Roman"/>
          <w:color w:val="0000CC"/>
          <w:sz w:val="24"/>
          <w:szCs w:val="24"/>
        </w:rPr>
        <w:t xml:space="preserve">21. </w:t>
      </w:r>
      <w:r w:rsidR="00F82120">
        <w:rPr>
          <w:rFonts w:ascii="Times New Roman" w:eastAsia="Times New Roman" w:hAnsi="Times New Roman" w:cs="Times New Roman"/>
          <w:color w:val="0000CC"/>
          <w:sz w:val="24"/>
          <w:szCs w:val="24"/>
        </w:rPr>
        <w:t xml:space="preserve">Pucketanje zglobova nije opasno </w:t>
      </w:r>
      <w:r w:rsidRPr="00931780">
        <w:rPr>
          <w:rFonts w:ascii="Times New Roman" w:eastAsia="Times New Roman" w:hAnsi="Times New Roman" w:cs="Times New Roman"/>
          <w:sz w:val="24"/>
          <w:szCs w:val="24"/>
        </w:rPr>
        <w:t>Pucketanje zglobova neće izazvati artritis. Jedino može nervirati ljude oko vas.</w:t>
      </w:r>
    </w:p>
    <w:p w:rsidR="00EA0DAF" w:rsidRDefault="00EA0DAF" w:rsidP="00D22E78">
      <w:pPr>
        <w:spacing w:after="0" w:line="240" w:lineRule="auto"/>
        <w:rPr>
          <w:rFonts w:ascii="Times New Roman" w:eastAsia="Times New Roman" w:hAnsi="Times New Roman" w:cs="Times New Roman"/>
          <w:color w:val="0000CC"/>
          <w:sz w:val="24"/>
          <w:szCs w:val="24"/>
        </w:rPr>
      </w:pPr>
    </w:p>
    <w:p w:rsidR="00EA0DAF" w:rsidRPr="00EA0DAF" w:rsidRDefault="00EA0DAF" w:rsidP="00EA0DAF">
      <w:pPr>
        <w:spacing w:after="0" w:line="240" w:lineRule="auto"/>
        <w:jc w:val="center"/>
        <w:rPr>
          <w:rFonts w:ascii="Times New Roman" w:eastAsia="Times New Roman" w:hAnsi="Times New Roman" w:cs="Times New Roman"/>
          <w:b/>
          <w:color w:val="0000CC"/>
          <w:sz w:val="28"/>
          <w:szCs w:val="24"/>
        </w:rPr>
      </w:pPr>
      <w:r w:rsidRPr="00EA0DAF">
        <w:rPr>
          <w:rFonts w:ascii="Times New Roman" w:eastAsia="Times New Roman" w:hAnsi="Times New Roman" w:cs="Times New Roman"/>
          <w:b/>
          <w:color w:val="0000CC"/>
          <w:sz w:val="28"/>
          <w:szCs w:val="24"/>
        </w:rPr>
        <w:t>Iranski predsednik za veću slobodu univerziteta</w:t>
      </w:r>
    </w:p>
    <w:p w:rsidR="00EA0DAF" w:rsidRPr="00EA0DAF" w:rsidRDefault="00EA0DAF" w:rsidP="00EA0DAF">
      <w:pPr>
        <w:spacing w:after="0" w:line="240" w:lineRule="auto"/>
        <w:rPr>
          <w:rFonts w:ascii="Times New Roman" w:eastAsia="Times New Roman" w:hAnsi="Times New Roman" w:cs="Times New Roman"/>
          <w:color w:val="0000CC"/>
          <w:sz w:val="24"/>
          <w:szCs w:val="24"/>
        </w:rPr>
      </w:pPr>
    </w:p>
    <w:p w:rsidR="00865868" w:rsidRDefault="00EA0DAF" w:rsidP="006143CD">
      <w:pPr>
        <w:spacing w:after="0" w:line="240" w:lineRule="auto"/>
        <w:ind w:firstLine="720"/>
        <w:jc w:val="both"/>
        <w:rPr>
          <w:rFonts w:ascii="Times New Roman" w:eastAsia="Times New Roman" w:hAnsi="Times New Roman" w:cs="Times New Roman"/>
          <w:color w:val="0000CC"/>
          <w:sz w:val="24"/>
          <w:szCs w:val="24"/>
        </w:rPr>
      </w:pPr>
      <w:r w:rsidRPr="00EA0DAF">
        <w:rPr>
          <w:rFonts w:ascii="Times New Roman" w:eastAsia="Times New Roman" w:hAnsi="Times New Roman" w:cs="Times New Roman"/>
          <w:sz w:val="24"/>
          <w:szCs w:val="24"/>
        </w:rPr>
        <w:t>Iranski predsed</w:t>
      </w:r>
      <w:r>
        <w:rPr>
          <w:rFonts w:ascii="Times New Roman" w:eastAsia="Times New Roman" w:hAnsi="Times New Roman" w:cs="Times New Roman"/>
          <w:sz w:val="24"/>
          <w:szCs w:val="24"/>
        </w:rPr>
        <w:t xml:space="preserve">nik Hasan Rohani pozvao je </w:t>
      </w:r>
      <w:r w:rsidRPr="00EA0DAF">
        <w:rPr>
          <w:rFonts w:ascii="Times New Roman" w:eastAsia="Times New Roman" w:hAnsi="Times New Roman" w:cs="Times New Roman"/>
          <w:sz w:val="24"/>
          <w:szCs w:val="24"/>
        </w:rPr>
        <w:t xml:space="preserve"> na veću slobodu na iranskim univerzitetima, dodajući da ograničenja guše inovativnost."Nebitna ograničenja dovešće do odlaska poštenih i sposobnih pojedinaca i promocije ljudi koji se dodvoravaju", rekao je Rohani na skupu povodom početka nove akademske godine koji je pre</w:t>
      </w:r>
      <w:r>
        <w:rPr>
          <w:rFonts w:ascii="Times New Roman" w:eastAsia="Times New Roman" w:hAnsi="Times New Roman" w:cs="Times New Roman"/>
          <w:sz w:val="24"/>
          <w:szCs w:val="24"/>
        </w:rPr>
        <w:t xml:space="preserve">nosila državna tv, javio je AP. </w:t>
      </w:r>
      <w:r w:rsidRPr="00EA0DAF">
        <w:rPr>
          <w:rFonts w:ascii="Times New Roman" w:eastAsia="Times New Roman" w:hAnsi="Times New Roman" w:cs="Times New Roman"/>
          <w:sz w:val="24"/>
          <w:szCs w:val="24"/>
        </w:rPr>
        <w:t>On se takodje požalio da na toj ceremoniji niko od predstavni</w:t>
      </w:r>
      <w:r>
        <w:rPr>
          <w:rFonts w:ascii="Times New Roman" w:eastAsia="Times New Roman" w:hAnsi="Times New Roman" w:cs="Times New Roman"/>
          <w:sz w:val="24"/>
          <w:szCs w:val="24"/>
        </w:rPr>
        <w:t xml:space="preserve">ka studenata nije održao govor. </w:t>
      </w:r>
      <w:r w:rsidRPr="00EA0DAF">
        <w:rPr>
          <w:rFonts w:ascii="Times New Roman" w:eastAsia="Times New Roman" w:hAnsi="Times New Roman" w:cs="Times New Roman"/>
          <w:sz w:val="24"/>
          <w:szCs w:val="24"/>
        </w:rPr>
        <w:t xml:space="preserve">"Ja sam ovde da slušam a ne da držim govore. Za žaljenje je da niko iz studentskih udruženja danas ovde </w:t>
      </w:r>
      <w:r>
        <w:rPr>
          <w:rFonts w:ascii="Times New Roman" w:eastAsia="Times New Roman" w:hAnsi="Times New Roman" w:cs="Times New Roman"/>
          <w:sz w:val="24"/>
          <w:szCs w:val="24"/>
        </w:rPr>
        <w:t xml:space="preserve">nije govorio", kazao je Rohani. </w:t>
      </w:r>
      <w:r w:rsidRPr="00EA0DAF">
        <w:rPr>
          <w:rFonts w:ascii="Times New Roman" w:eastAsia="Times New Roman" w:hAnsi="Times New Roman" w:cs="Times New Roman"/>
          <w:sz w:val="24"/>
          <w:szCs w:val="24"/>
        </w:rPr>
        <w:t>Rohani, relativno umeren političar izabran prošle godine, obećao je da će se zalagati za veću otvorenost u islamskoj republici, ali je naišao na žestok otpor sledbenika tvrdog kursa u vladi, navodi AP</w:t>
      </w:r>
      <w:r w:rsidRPr="00EA0DAF">
        <w:rPr>
          <w:rFonts w:ascii="Times New Roman" w:eastAsia="Times New Roman" w:hAnsi="Times New Roman" w:cs="Times New Roman"/>
          <w:color w:val="0000CC"/>
          <w:sz w:val="24"/>
          <w:szCs w:val="24"/>
        </w:rPr>
        <w:t>.</w:t>
      </w:r>
    </w:p>
    <w:p w:rsidR="00EE35F3" w:rsidRPr="00931780" w:rsidRDefault="00EE35F3" w:rsidP="00EE35F3">
      <w:pPr>
        <w:spacing w:after="0" w:line="240" w:lineRule="auto"/>
        <w:jc w:val="both"/>
        <w:rPr>
          <w:rFonts w:ascii="Times New Roman" w:eastAsia="Times New Roman" w:hAnsi="Times New Roman" w:cs="Times New Roman"/>
          <w:color w:val="0000CC"/>
          <w:sz w:val="24"/>
          <w:szCs w:val="24"/>
        </w:rPr>
      </w:pPr>
      <w:bookmarkStart w:id="0" w:name="_GoBack"/>
      <w:bookmarkEnd w:id="0"/>
    </w:p>
    <w:p w:rsidR="00D22E78" w:rsidRPr="00483227" w:rsidRDefault="00D22E78" w:rsidP="00D22E78">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83227">
        <w:rPr>
          <w:rFonts w:ascii="Brush Script MT" w:eastAsia="Times New Roman" w:hAnsi="Brush Script MT" w:cs="Times New Roman"/>
          <w:color w:val="FF00FF"/>
          <w:sz w:val="44"/>
          <w:szCs w:val="44"/>
          <w:lang w:val="sr-Latn-CS"/>
        </w:rPr>
        <w:t>Jo</w:t>
      </w:r>
      <w:r w:rsidRPr="00483227">
        <w:rPr>
          <w:rFonts w:ascii="Brush Script MT" w:eastAsia="Times New Roman" w:hAnsi="Brush Script MT" w:cs="Times New Roman"/>
          <w:color w:val="FF00FF"/>
          <w:sz w:val="44"/>
          <w:szCs w:val="44"/>
        </w:rPr>
        <w:t xml:space="preserve">š </w:t>
      </w:r>
      <w:r w:rsidRPr="00483227">
        <w:rPr>
          <w:rFonts w:ascii="Brush Script MT" w:eastAsia="Times New Roman" w:hAnsi="Brush Script MT" w:cs="Times New Roman"/>
          <w:color w:val="FF00FF"/>
          <w:sz w:val="44"/>
          <w:szCs w:val="44"/>
          <w:lang w:val="sr-Latn-CS"/>
        </w:rPr>
        <w:t xml:space="preserve">vesti iz obrazovanja </w:t>
      </w:r>
      <w:r w:rsidRPr="00483227">
        <w:rPr>
          <w:rFonts w:ascii="Times New Roman" w:eastAsia="Times New Roman" w:hAnsi="Times New Roman" w:cs="Times New Roman"/>
          <w:b/>
          <w:i/>
          <w:color w:val="FF00FF"/>
          <w:sz w:val="32"/>
          <w:szCs w:val="32"/>
        </w:rPr>
        <w:t>č</w:t>
      </w:r>
      <w:r w:rsidRPr="00483227">
        <w:rPr>
          <w:rFonts w:ascii="Brush Script MT" w:eastAsia="Times New Roman" w:hAnsi="Brush Script MT" w:cs="Times New Roman"/>
          <w:color w:val="FF00FF"/>
          <w:sz w:val="44"/>
          <w:szCs w:val="44"/>
        </w:rPr>
        <w:t xml:space="preserve">itajte </w:t>
      </w:r>
      <w:r w:rsidRPr="00483227">
        <w:rPr>
          <w:rFonts w:ascii="Brush Script MT" w:eastAsia="Times New Roman" w:hAnsi="Brush Script MT" w:cs="Times New Roman"/>
          <w:color w:val="FF00FF"/>
          <w:sz w:val="44"/>
          <w:szCs w:val="44"/>
          <w:lang w:val="sr-Latn-CS"/>
        </w:rPr>
        <w:t>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19"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srpss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w:t>
      </w:r>
      <w:r w:rsidRPr="00483227">
        <w:rPr>
          <w:rFonts w:ascii="Brush Script MT" w:eastAsia="Times New Roman" w:hAnsi="Brush Script MT" w:cs="Times New Roman"/>
          <w:color w:val="FF00FF"/>
          <w:sz w:val="44"/>
          <w:szCs w:val="44"/>
          <w:lang w:val="sr-Latn-CS"/>
        </w:rPr>
        <w:t>a vesti iz javnog sektora 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20"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nsjs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 xml:space="preserve"> .</w:t>
      </w:r>
    </w:p>
    <w:p w:rsidR="00D22E78" w:rsidRPr="00483227" w:rsidRDefault="00D22E78" w:rsidP="00D22E78">
      <w:pPr>
        <w:spacing w:after="0" w:line="240" w:lineRule="auto"/>
        <w:jc w:val="center"/>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p>
    <w:p w:rsidR="006B53FF" w:rsidRDefault="006B53FF"/>
    <w:sectPr w:rsidR="006B53FF"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2CCC" w:rsidRDefault="008A2CCC">
      <w:pPr>
        <w:spacing w:after="0" w:line="240" w:lineRule="auto"/>
      </w:pPr>
      <w:r>
        <w:separator/>
      </w:r>
    </w:p>
  </w:endnote>
  <w:endnote w:type="continuationSeparator" w:id="1">
    <w:p w:rsidR="008A2CCC" w:rsidRDefault="008A2C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E061B5">
        <w:pPr>
          <w:pStyle w:val="Footer"/>
          <w:jc w:val="right"/>
        </w:pPr>
        <w:r w:rsidRPr="00BF2B8E">
          <w:rPr>
            <w:rFonts w:ascii="Times New Roman" w:hAnsi="Times New Roman" w:cs="Times New Roman"/>
            <w:sz w:val="24"/>
          </w:rPr>
          <w:fldChar w:fldCharType="begin"/>
        </w:r>
        <w:r w:rsidR="00D22E78"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380027">
          <w:rPr>
            <w:rFonts w:ascii="Times New Roman" w:hAnsi="Times New Roman" w:cs="Times New Roman"/>
            <w:noProof/>
            <w:sz w:val="24"/>
          </w:rPr>
          <w:t>2</w:t>
        </w:r>
        <w:r w:rsidRPr="00BF2B8E">
          <w:rPr>
            <w:rFonts w:ascii="Times New Roman" w:hAnsi="Times New Roman" w:cs="Times New Roman"/>
            <w:noProof/>
            <w:sz w:val="24"/>
          </w:rPr>
          <w:fldChar w:fldCharType="end"/>
        </w:r>
      </w:p>
    </w:sdtContent>
  </w:sdt>
  <w:p w:rsidR="00483A5C" w:rsidRDefault="008A2C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2CCC" w:rsidRDefault="008A2CCC">
      <w:pPr>
        <w:spacing w:after="0" w:line="240" w:lineRule="auto"/>
      </w:pPr>
      <w:r>
        <w:separator/>
      </w:r>
    </w:p>
  </w:footnote>
  <w:footnote w:type="continuationSeparator" w:id="1">
    <w:p w:rsidR="008A2CCC" w:rsidRDefault="008A2C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D6298"/>
    <w:multiLevelType w:val="multilevel"/>
    <w:tmpl w:val="57886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654639"/>
    <w:multiLevelType w:val="multilevel"/>
    <w:tmpl w:val="95A2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22E78"/>
    <w:rsid w:val="000B7B56"/>
    <w:rsid w:val="00215369"/>
    <w:rsid w:val="00240336"/>
    <w:rsid w:val="002711C7"/>
    <w:rsid w:val="00380027"/>
    <w:rsid w:val="0050598C"/>
    <w:rsid w:val="005E2EB4"/>
    <w:rsid w:val="006143CD"/>
    <w:rsid w:val="006B2796"/>
    <w:rsid w:val="006B53FF"/>
    <w:rsid w:val="006D432D"/>
    <w:rsid w:val="007F58EF"/>
    <w:rsid w:val="00865868"/>
    <w:rsid w:val="008A2CCC"/>
    <w:rsid w:val="008F4920"/>
    <w:rsid w:val="00907EFA"/>
    <w:rsid w:val="00931780"/>
    <w:rsid w:val="009454FE"/>
    <w:rsid w:val="00983603"/>
    <w:rsid w:val="00BB3840"/>
    <w:rsid w:val="00D22E78"/>
    <w:rsid w:val="00D66D49"/>
    <w:rsid w:val="00E035FD"/>
    <w:rsid w:val="00E061B5"/>
    <w:rsid w:val="00EA0DAF"/>
    <w:rsid w:val="00EA2AB4"/>
    <w:rsid w:val="00EE35F3"/>
    <w:rsid w:val="00F10946"/>
    <w:rsid w:val="00F74608"/>
    <w:rsid w:val="00F821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E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2E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E78"/>
  </w:style>
  <w:style w:type="character" w:styleId="Hyperlink">
    <w:name w:val="Hyperlink"/>
    <w:basedOn w:val="DefaultParagraphFont"/>
    <w:uiPriority w:val="99"/>
    <w:unhideWhenUsed/>
    <w:rsid w:val="00D22E78"/>
    <w:rPr>
      <w:color w:val="0000FF" w:themeColor="hyperlink"/>
      <w:u w:val="single"/>
    </w:rPr>
  </w:style>
  <w:style w:type="paragraph" w:styleId="BalloonText">
    <w:name w:val="Balloon Text"/>
    <w:basedOn w:val="Normal"/>
    <w:link w:val="BalloonTextChar"/>
    <w:uiPriority w:val="99"/>
    <w:semiHidden/>
    <w:unhideWhenUsed/>
    <w:rsid w:val="00F109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09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E7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2E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E78"/>
    <w:rPr>
      <w:lang w:val="sr-Latn-RS"/>
    </w:rPr>
  </w:style>
  <w:style w:type="character" w:styleId="Hyperlink">
    <w:name w:val="Hyperlink"/>
    <w:basedOn w:val="DefaultParagraphFont"/>
    <w:uiPriority w:val="99"/>
    <w:unhideWhenUsed/>
    <w:rsid w:val="00D22E78"/>
    <w:rPr>
      <w:color w:val="0000FF" w:themeColor="hyperlink"/>
      <w:u w:val="single"/>
    </w:rPr>
  </w:style>
  <w:style w:type="paragraph" w:styleId="BalloonText">
    <w:name w:val="Balloon Text"/>
    <w:basedOn w:val="Normal"/>
    <w:link w:val="BalloonTextChar"/>
    <w:uiPriority w:val="99"/>
    <w:semiHidden/>
    <w:unhideWhenUsed/>
    <w:rsid w:val="00F109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0946"/>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25298785">
      <w:bodyDiv w:val="1"/>
      <w:marLeft w:val="0"/>
      <w:marRight w:val="0"/>
      <w:marTop w:val="0"/>
      <w:marBottom w:val="0"/>
      <w:divBdr>
        <w:top w:val="none" w:sz="0" w:space="0" w:color="auto"/>
        <w:left w:val="none" w:sz="0" w:space="0" w:color="auto"/>
        <w:bottom w:val="none" w:sz="0" w:space="0" w:color="auto"/>
        <w:right w:val="none" w:sz="0" w:space="0" w:color="auto"/>
      </w:divBdr>
      <w:divsChild>
        <w:div w:id="360059555">
          <w:marLeft w:val="0"/>
          <w:marRight w:val="0"/>
          <w:marTop w:val="0"/>
          <w:marBottom w:val="150"/>
          <w:divBdr>
            <w:top w:val="none" w:sz="0" w:space="0" w:color="auto"/>
            <w:left w:val="none" w:sz="0" w:space="0" w:color="auto"/>
            <w:bottom w:val="none" w:sz="0" w:space="0" w:color="auto"/>
            <w:right w:val="none" w:sz="0" w:space="0" w:color="auto"/>
          </w:divBdr>
          <w:divsChild>
            <w:div w:id="1109542751">
              <w:marLeft w:val="0"/>
              <w:marRight w:val="0"/>
              <w:marTop w:val="0"/>
              <w:marBottom w:val="0"/>
              <w:divBdr>
                <w:top w:val="none" w:sz="0" w:space="0" w:color="auto"/>
                <w:left w:val="none" w:sz="0" w:space="0" w:color="auto"/>
                <w:bottom w:val="none" w:sz="0" w:space="0" w:color="auto"/>
                <w:right w:val="none" w:sz="0" w:space="0" w:color="auto"/>
              </w:divBdr>
            </w:div>
          </w:divsChild>
        </w:div>
        <w:div w:id="544104260">
          <w:marLeft w:val="0"/>
          <w:marRight w:val="0"/>
          <w:marTop w:val="150"/>
          <w:marBottom w:val="150"/>
          <w:divBdr>
            <w:top w:val="none" w:sz="0" w:space="0" w:color="auto"/>
            <w:left w:val="none" w:sz="0" w:space="0" w:color="auto"/>
            <w:bottom w:val="none" w:sz="0" w:space="0" w:color="auto"/>
            <w:right w:val="none" w:sz="0" w:space="0" w:color="auto"/>
          </w:divBdr>
          <w:divsChild>
            <w:div w:id="1064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75868">
      <w:bodyDiv w:val="1"/>
      <w:marLeft w:val="0"/>
      <w:marRight w:val="0"/>
      <w:marTop w:val="0"/>
      <w:marBottom w:val="0"/>
      <w:divBdr>
        <w:top w:val="none" w:sz="0" w:space="0" w:color="auto"/>
        <w:left w:val="none" w:sz="0" w:space="0" w:color="auto"/>
        <w:bottom w:val="none" w:sz="0" w:space="0" w:color="auto"/>
        <w:right w:val="none" w:sz="0" w:space="0" w:color="auto"/>
      </w:divBdr>
      <w:divsChild>
        <w:div w:id="234895961">
          <w:marLeft w:val="0"/>
          <w:marRight w:val="0"/>
          <w:marTop w:val="0"/>
          <w:marBottom w:val="150"/>
          <w:divBdr>
            <w:top w:val="none" w:sz="0" w:space="0" w:color="auto"/>
            <w:left w:val="none" w:sz="0" w:space="0" w:color="auto"/>
            <w:bottom w:val="none" w:sz="0" w:space="0" w:color="auto"/>
            <w:right w:val="none" w:sz="0" w:space="0" w:color="auto"/>
          </w:divBdr>
          <w:divsChild>
            <w:div w:id="105434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508410">
      <w:bodyDiv w:val="1"/>
      <w:marLeft w:val="0"/>
      <w:marRight w:val="0"/>
      <w:marTop w:val="0"/>
      <w:marBottom w:val="0"/>
      <w:divBdr>
        <w:top w:val="none" w:sz="0" w:space="0" w:color="auto"/>
        <w:left w:val="none" w:sz="0" w:space="0" w:color="auto"/>
        <w:bottom w:val="none" w:sz="0" w:space="0" w:color="auto"/>
        <w:right w:val="none" w:sz="0" w:space="0" w:color="auto"/>
      </w:divBdr>
      <w:divsChild>
        <w:div w:id="992177449">
          <w:marLeft w:val="0"/>
          <w:marRight w:val="0"/>
          <w:marTop w:val="0"/>
          <w:marBottom w:val="150"/>
          <w:divBdr>
            <w:top w:val="none" w:sz="0" w:space="0" w:color="auto"/>
            <w:left w:val="none" w:sz="0" w:space="0" w:color="auto"/>
            <w:bottom w:val="none" w:sz="0" w:space="0" w:color="auto"/>
            <w:right w:val="none" w:sz="0" w:space="0" w:color="auto"/>
          </w:divBdr>
          <w:divsChild>
            <w:div w:id="371459331">
              <w:marLeft w:val="0"/>
              <w:marRight w:val="0"/>
              <w:marTop w:val="0"/>
              <w:marBottom w:val="0"/>
              <w:divBdr>
                <w:top w:val="none" w:sz="0" w:space="0" w:color="auto"/>
                <w:left w:val="none" w:sz="0" w:space="0" w:color="auto"/>
                <w:bottom w:val="none" w:sz="0" w:space="0" w:color="auto"/>
                <w:right w:val="none" w:sz="0" w:space="0" w:color="auto"/>
              </w:divBdr>
            </w:div>
          </w:divsChild>
        </w:div>
        <w:div w:id="62726100">
          <w:marLeft w:val="0"/>
          <w:marRight w:val="0"/>
          <w:marTop w:val="150"/>
          <w:marBottom w:val="150"/>
          <w:divBdr>
            <w:top w:val="none" w:sz="0" w:space="0" w:color="auto"/>
            <w:left w:val="none" w:sz="0" w:space="0" w:color="auto"/>
            <w:bottom w:val="none" w:sz="0" w:space="0" w:color="auto"/>
            <w:right w:val="none" w:sz="0" w:space="0" w:color="auto"/>
          </w:divBdr>
          <w:divsChild>
            <w:div w:id="199846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4513">
      <w:bodyDiv w:val="1"/>
      <w:marLeft w:val="0"/>
      <w:marRight w:val="0"/>
      <w:marTop w:val="0"/>
      <w:marBottom w:val="0"/>
      <w:divBdr>
        <w:top w:val="none" w:sz="0" w:space="0" w:color="auto"/>
        <w:left w:val="none" w:sz="0" w:space="0" w:color="auto"/>
        <w:bottom w:val="none" w:sz="0" w:space="0" w:color="auto"/>
        <w:right w:val="none" w:sz="0" w:space="0" w:color="auto"/>
      </w:divBdr>
      <w:divsChild>
        <w:div w:id="1902326575">
          <w:marLeft w:val="0"/>
          <w:marRight w:val="0"/>
          <w:marTop w:val="225"/>
          <w:marBottom w:val="0"/>
          <w:divBdr>
            <w:top w:val="none" w:sz="0" w:space="0" w:color="auto"/>
            <w:left w:val="none" w:sz="0" w:space="0" w:color="auto"/>
            <w:bottom w:val="none" w:sz="0" w:space="0" w:color="auto"/>
            <w:right w:val="none" w:sz="0" w:space="0" w:color="auto"/>
          </w:divBdr>
        </w:div>
        <w:div w:id="259142564">
          <w:marLeft w:val="0"/>
          <w:marRight w:val="0"/>
          <w:marTop w:val="0"/>
          <w:marBottom w:val="0"/>
          <w:divBdr>
            <w:top w:val="none" w:sz="0" w:space="0" w:color="auto"/>
            <w:left w:val="none" w:sz="0" w:space="0" w:color="auto"/>
            <w:bottom w:val="none" w:sz="0" w:space="0" w:color="auto"/>
            <w:right w:val="none" w:sz="0" w:space="0" w:color="auto"/>
          </w:divBdr>
          <w:divsChild>
            <w:div w:id="51990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288315">
      <w:bodyDiv w:val="1"/>
      <w:marLeft w:val="0"/>
      <w:marRight w:val="0"/>
      <w:marTop w:val="0"/>
      <w:marBottom w:val="0"/>
      <w:divBdr>
        <w:top w:val="none" w:sz="0" w:space="0" w:color="auto"/>
        <w:left w:val="none" w:sz="0" w:space="0" w:color="auto"/>
        <w:bottom w:val="none" w:sz="0" w:space="0" w:color="auto"/>
        <w:right w:val="none" w:sz="0" w:space="0" w:color="auto"/>
      </w:divBdr>
      <w:divsChild>
        <w:div w:id="85686712">
          <w:marLeft w:val="0"/>
          <w:marRight w:val="0"/>
          <w:marTop w:val="120"/>
          <w:marBottom w:val="240"/>
          <w:divBdr>
            <w:top w:val="none" w:sz="0" w:space="0" w:color="auto"/>
            <w:left w:val="none" w:sz="0" w:space="0" w:color="auto"/>
            <w:bottom w:val="none" w:sz="0" w:space="0" w:color="auto"/>
            <w:right w:val="none" w:sz="0" w:space="0" w:color="auto"/>
          </w:divBdr>
          <w:divsChild>
            <w:div w:id="1474444746">
              <w:marLeft w:val="0"/>
              <w:marRight w:val="0"/>
              <w:marTop w:val="120"/>
              <w:marBottom w:val="120"/>
              <w:divBdr>
                <w:top w:val="none" w:sz="0" w:space="0" w:color="auto"/>
                <w:left w:val="none" w:sz="0" w:space="0" w:color="auto"/>
                <w:bottom w:val="none" w:sz="0" w:space="0" w:color="auto"/>
                <w:right w:val="none" w:sz="0" w:space="0" w:color="auto"/>
              </w:divBdr>
              <w:divsChild>
                <w:div w:id="1334456839">
                  <w:marLeft w:val="405"/>
                  <w:marRight w:val="405"/>
                  <w:marTop w:val="0"/>
                  <w:marBottom w:val="0"/>
                  <w:divBdr>
                    <w:top w:val="none" w:sz="0" w:space="0" w:color="auto"/>
                    <w:left w:val="none" w:sz="0" w:space="0" w:color="auto"/>
                    <w:bottom w:val="none" w:sz="0" w:space="0" w:color="auto"/>
                    <w:right w:val="none" w:sz="0" w:space="0" w:color="auto"/>
                  </w:divBdr>
                  <w:divsChild>
                    <w:div w:id="333994555">
                      <w:marLeft w:val="0"/>
                      <w:marRight w:val="0"/>
                      <w:marTop w:val="0"/>
                      <w:marBottom w:val="0"/>
                      <w:divBdr>
                        <w:top w:val="none" w:sz="0" w:space="0" w:color="auto"/>
                        <w:left w:val="none" w:sz="0" w:space="0" w:color="auto"/>
                        <w:bottom w:val="none" w:sz="0" w:space="0" w:color="auto"/>
                        <w:right w:val="none" w:sz="0" w:space="0" w:color="auto"/>
                      </w:divBdr>
                    </w:div>
                    <w:div w:id="94615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513459">
      <w:bodyDiv w:val="1"/>
      <w:marLeft w:val="0"/>
      <w:marRight w:val="0"/>
      <w:marTop w:val="0"/>
      <w:marBottom w:val="0"/>
      <w:divBdr>
        <w:top w:val="none" w:sz="0" w:space="0" w:color="auto"/>
        <w:left w:val="none" w:sz="0" w:space="0" w:color="auto"/>
        <w:bottom w:val="none" w:sz="0" w:space="0" w:color="auto"/>
        <w:right w:val="none" w:sz="0" w:space="0" w:color="auto"/>
      </w:divBdr>
      <w:divsChild>
        <w:div w:id="1673071620">
          <w:marLeft w:val="0"/>
          <w:marRight w:val="0"/>
          <w:marTop w:val="0"/>
          <w:marBottom w:val="150"/>
          <w:divBdr>
            <w:top w:val="none" w:sz="0" w:space="0" w:color="auto"/>
            <w:left w:val="none" w:sz="0" w:space="0" w:color="auto"/>
            <w:bottom w:val="none" w:sz="0" w:space="0" w:color="auto"/>
            <w:right w:val="none" w:sz="0" w:space="0" w:color="auto"/>
          </w:divBdr>
          <w:divsChild>
            <w:div w:id="774248869">
              <w:marLeft w:val="0"/>
              <w:marRight w:val="0"/>
              <w:marTop w:val="0"/>
              <w:marBottom w:val="0"/>
              <w:divBdr>
                <w:top w:val="none" w:sz="0" w:space="0" w:color="auto"/>
                <w:left w:val="none" w:sz="0" w:space="0" w:color="auto"/>
                <w:bottom w:val="none" w:sz="0" w:space="0" w:color="auto"/>
                <w:right w:val="none" w:sz="0" w:space="0" w:color="auto"/>
              </w:divBdr>
            </w:div>
          </w:divsChild>
        </w:div>
        <w:div w:id="85806121">
          <w:marLeft w:val="0"/>
          <w:marRight w:val="0"/>
          <w:marTop w:val="150"/>
          <w:marBottom w:val="150"/>
          <w:divBdr>
            <w:top w:val="none" w:sz="0" w:space="0" w:color="auto"/>
            <w:left w:val="none" w:sz="0" w:space="0" w:color="auto"/>
            <w:bottom w:val="none" w:sz="0" w:space="0" w:color="auto"/>
            <w:right w:val="none" w:sz="0" w:space="0" w:color="auto"/>
          </w:divBdr>
          <w:divsChild>
            <w:div w:id="14616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373233">
      <w:bodyDiv w:val="1"/>
      <w:marLeft w:val="0"/>
      <w:marRight w:val="0"/>
      <w:marTop w:val="0"/>
      <w:marBottom w:val="0"/>
      <w:divBdr>
        <w:top w:val="none" w:sz="0" w:space="0" w:color="auto"/>
        <w:left w:val="none" w:sz="0" w:space="0" w:color="auto"/>
        <w:bottom w:val="none" w:sz="0" w:space="0" w:color="auto"/>
        <w:right w:val="none" w:sz="0" w:space="0" w:color="auto"/>
      </w:divBdr>
      <w:divsChild>
        <w:div w:id="995647823">
          <w:marLeft w:val="0"/>
          <w:marRight w:val="0"/>
          <w:marTop w:val="0"/>
          <w:marBottom w:val="150"/>
          <w:divBdr>
            <w:top w:val="none" w:sz="0" w:space="0" w:color="auto"/>
            <w:left w:val="none" w:sz="0" w:space="0" w:color="auto"/>
            <w:bottom w:val="none" w:sz="0" w:space="0" w:color="auto"/>
            <w:right w:val="none" w:sz="0" w:space="0" w:color="auto"/>
          </w:divBdr>
          <w:divsChild>
            <w:div w:id="1629386542">
              <w:marLeft w:val="0"/>
              <w:marRight w:val="0"/>
              <w:marTop w:val="0"/>
              <w:marBottom w:val="0"/>
              <w:divBdr>
                <w:top w:val="none" w:sz="0" w:space="0" w:color="auto"/>
                <w:left w:val="none" w:sz="0" w:space="0" w:color="auto"/>
                <w:bottom w:val="none" w:sz="0" w:space="0" w:color="auto"/>
                <w:right w:val="none" w:sz="0" w:space="0" w:color="auto"/>
              </w:divBdr>
            </w:div>
          </w:divsChild>
        </w:div>
        <w:div w:id="1729721448">
          <w:marLeft w:val="0"/>
          <w:marRight w:val="0"/>
          <w:marTop w:val="150"/>
          <w:marBottom w:val="150"/>
          <w:divBdr>
            <w:top w:val="none" w:sz="0" w:space="0" w:color="auto"/>
            <w:left w:val="none" w:sz="0" w:space="0" w:color="auto"/>
            <w:bottom w:val="none" w:sz="0" w:space="0" w:color="auto"/>
            <w:right w:val="none" w:sz="0" w:space="0" w:color="auto"/>
          </w:divBdr>
          <w:divsChild>
            <w:div w:id="105600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900">
      <w:bodyDiv w:val="1"/>
      <w:marLeft w:val="0"/>
      <w:marRight w:val="0"/>
      <w:marTop w:val="0"/>
      <w:marBottom w:val="0"/>
      <w:divBdr>
        <w:top w:val="none" w:sz="0" w:space="0" w:color="auto"/>
        <w:left w:val="none" w:sz="0" w:space="0" w:color="auto"/>
        <w:bottom w:val="none" w:sz="0" w:space="0" w:color="auto"/>
        <w:right w:val="none" w:sz="0" w:space="0" w:color="auto"/>
      </w:divBdr>
      <w:divsChild>
        <w:div w:id="2144302910">
          <w:marLeft w:val="0"/>
          <w:marRight w:val="0"/>
          <w:marTop w:val="225"/>
          <w:marBottom w:val="225"/>
          <w:divBdr>
            <w:top w:val="none" w:sz="0" w:space="0" w:color="auto"/>
            <w:left w:val="none" w:sz="0" w:space="0" w:color="auto"/>
            <w:bottom w:val="none" w:sz="0" w:space="0" w:color="auto"/>
            <w:right w:val="none" w:sz="0" w:space="0" w:color="auto"/>
          </w:divBdr>
        </w:div>
        <w:div w:id="1737241213">
          <w:marLeft w:val="0"/>
          <w:marRight w:val="0"/>
          <w:marTop w:val="0"/>
          <w:marBottom w:val="0"/>
          <w:divBdr>
            <w:top w:val="none" w:sz="0" w:space="0" w:color="auto"/>
            <w:left w:val="none" w:sz="0" w:space="0" w:color="auto"/>
            <w:bottom w:val="none" w:sz="0" w:space="0" w:color="auto"/>
            <w:right w:val="none" w:sz="0" w:space="0" w:color="auto"/>
          </w:divBdr>
          <w:divsChild>
            <w:div w:id="648248314">
              <w:marLeft w:val="0"/>
              <w:marRight w:val="0"/>
              <w:marTop w:val="0"/>
              <w:marBottom w:val="0"/>
              <w:divBdr>
                <w:top w:val="none" w:sz="0" w:space="0" w:color="auto"/>
                <w:left w:val="none" w:sz="0" w:space="0" w:color="auto"/>
                <w:bottom w:val="none" w:sz="0" w:space="0" w:color="auto"/>
                <w:right w:val="none" w:sz="0" w:space="0" w:color="auto"/>
              </w:divBdr>
            </w:div>
            <w:div w:id="163857979">
              <w:marLeft w:val="0"/>
              <w:marRight w:val="0"/>
              <w:marTop w:val="0"/>
              <w:marBottom w:val="0"/>
              <w:divBdr>
                <w:top w:val="none" w:sz="0" w:space="0" w:color="auto"/>
                <w:left w:val="none" w:sz="0" w:space="0" w:color="auto"/>
                <w:bottom w:val="none" w:sz="0" w:space="0" w:color="auto"/>
                <w:right w:val="none" w:sz="0" w:space="0" w:color="auto"/>
              </w:divBdr>
              <w:divsChild>
                <w:div w:id="1077938828">
                  <w:marLeft w:val="0"/>
                  <w:marRight w:val="0"/>
                  <w:marTop w:val="0"/>
                  <w:marBottom w:val="0"/>
                  <w:divBdr>
                    <w:top w:val="none" w:sz="0" w:space="0" w:color="auto"/>
                    <w:left w:val="none" w:sz="0" w:space="0" w:color="auto"/>
                    <w:bottom w:val="none" w:sz="0" w:space="0" w:color="auto"/>
                    <w:right w:val="none" w:sz="0" w:space="0" w:color="auto"/>
                  </w:divBdr>
                </w:div>
                <w:div w:id="506989660">
                  <w:marLeft w:val="0"/>
                  <w:marRight w:val="0"/>
                  <w:marTop w:val="0"/>
                  <w:marBottom w:val="0"/>
                  <w:divBdr>
                    <w:top w:val="none" w:sz="0" w:space="0" w:color="auto"/>
                    <w:left w:val="none" w:sz="0" w:space="0" w:color="auto"/>
                    <w:bottom w:val="none" w:sz="0" w:space="0" w:color="auto"/>
                    <w:right w:val="none" w:sz="0" w:space="0" w:color="auto"/>
                  </w:divBdr>
                </w:div>
                <w:div w:id="988947238">
                  <w:marLeft w:val="0"/>
                  <w:marRight w:val="0"/>
                  <w:marTop w:val="0"/>
                  <w:marBottom w:val="0"/>
                  <w:divBdr>
                    <w:top w:val="none" w:sz="0" w:space="0" w:color="auto"/>
                    <w:left w:val="none" w:sz="0" w:space="0" w:color="auto"/>
                    <w:bottom w:val="none" w:sz="0" w:space="0" w:color="auto"/>
                    <w:right w:val="none" w:sz="0" w:space="0" w:color="auto"/>
                  </w:divBdr>
                </w:div>
                <w:div w:id="1898976899">
                  <w:marLeft w:val="0"/>
                  <w:marRight w:val="0"/>
                  <w:marTop w:val="0"/>
                  <w:marBottom w:val="0"/>
                  <w:divBdr>
                    <w:top w:val="none" w:sz="0" w:space="0" w:color="auto"/>
                    <w:left w:val="none" w:sz="0" w:space="0" w:color="auto"/>
                    <w:bottom w:val="none" w:sz="0" w:space="0" w:color="auto"/>
                    <w:right w:val="none" w:sz="0" w:space="0" w:color="auto"/>
                  </w:divBdr>
                </w:div>
                <w:div w:id="999233426">
                  <w:marLeft w:val="0"/>
                  <w:marRight w:val="0"/>
                  <w:marTop w:val="0"/>
                  <w:marBottom w:val="0"/>
                  <w:divBdr>
                    <w:top w:val="none" w:sz="0" w:space="0" w:color="auto"/>
                    <w:left w:val="none" w:sz="0" w:space="0" w:color="auto"/>
                    <w:bottom w:val="none" w:sz="0" w:space="0" w:color="auto"/>
                    <w:right w:val="none" w:sz="0" w:space="0" w:color="auto"/>
                  </w:divBdr>
                </w:div>
                <w:div w:id="1353995668">
                  <w:marLeft w:val="0"/>
                  <w:marRight w:val="0"/>
                  <w:marTop w:val="0"/>
                  <w:marBottom w:val="0"/>
                  <w:divBdr>
                    <w:top w:val="none" w:sz="0" w:space="0" w:color="auto"/>
                    <w:left w:val="none" w:sz="0" w:space="0" w:color="auto"/>
                    <w:bottom w:val="none" w:sz="0" w:space="0" w:color="auto"/>
                    <w:right w:val="none" w:sz="0" w:space="0" w:color="auto"/>
                  </w:divBdr>
                </w:div>
                <w:div w:id="961812050">
                  <w:marLeft w:val="0"/>
                  <w:marRight w:val="0"/>
                  <w:marTop w:val="0"/>
                  <w:marBottom w:val="0"/>
                  <w:divBdr>
                    <w:top w:val="none" w:sz="0" w:space="0" w:color="auto"/>
                    <w:left w:val="none" w:sz="0" w:space="0" w:color="auto"/>
                    <w:bottom w:val="none" w:sz="0" w:space="0" w:color="auto"/>
                    <w:right w:val="none" w:sz="0" w:space="0" w:color="auto"/>
                  </w:divBdr>
                </w:div>
                <w:div w:id="1199391992">
                  <w:marLeft w:val="0"/>
                  <w:marRight w:val="0"/>
                  <w:marTop w:val="0"/>
                  <w:marBottom w:val="0"/>
                  <w:divBdr>
                    <w:top w:val="none" w:sz="0" w:space="0" w:color="auto"/>
                    <w:left w:val="none" w:sz="0" w:space="0" w:color="auto"/>
                    <w:bottom w:val="none" w:sz="0" w:space="0" w:color="auto"/>
                    <w:right w:val="none" w:sz="0" w:space="0" w:color="auto"/>
                  </w:divBdr>
                </w:div>
                <w:div w:id="199028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145324">
      <w:bodyDiv w:val="1"/>
      <w:marLeft w:val="0"/>
      <w:marRight w:val="0"/>
      <w:marTop w:val="0"/>
      <w:marBottom w:val="0"/>
      <w:divBdr>
        <w:top w:val="none" w:sz="0" w:space="0" w:color="auto"/>
        <w:left w:val="none" w:sz="0" w:space="0" w:color="auto"/>
        <w:bottom w:val="none" w:sz="0" w:space="0" w:color="auto"/>
        <w:right w:val="none" w:sz="0" w:space="0" w:color="auto"/>
      </w:divBdr>
      <w:divsChild>
        <w:div w:id="19283421">
          <w:marLeft w:val="0"/>
          <w:marRight w:val="0"/>
          <w:marTop w:val="0"/>
          <w:marBottom w:val="150"/>
          <w:divBdr>
            <w:top w:val="none" w:sz="0" w:space="0" w:color="auto"/>
            <w:left w:val="none" w:sz="0" w:space="0" w:color="auto"/>
            <w:bottom w:val="none" w:sz="0" w:space="0" w:color="auto"/>
            <w:right w:val="none" w:sz="0" w:space="0" w:color="auto"/>
          </w:divBdr>
          <w:divsChild>
            <w:div w:id="672226350">
              <w:marLeft w:val="0"/>
              <w:marRight w:val="0"/>
              <w:marTop w:val="0"/>
              <w:marBottom w:val="0"/>
              <w:divBdr>
                <w:top w:val="none" w:sz="0" w:space="0" w:color="auto"/>
                <w:left w:val="none" w:sz="0" w:space="0" w:color="auto"/>
                <w:bottom w:val="none" w:sz="0" w:space="0" w:color="auto"/>
                <w:right w:val="none" w:sz="0" w:space="0" w:color="auto"/>
              </w:divBdr>
            </w:div>
          </w:divsChild>
        </w:div>
        <w:div w:id="663046912">
          <w:marLeft w:val="0"/>
          <w:marRight w:val="0"/>
          <w:marTop w:val="150"/>
          <w:marBottom w:val="150"/>
          <w:divBdr>
            <w:top w:val="none" w:sz="0" w:space="0" w:color="auto"/>
            <w:left w:val="none" w:sz="0" w:space="0" w:color="auto"/>
            <w:bottom w:val="none" w:sz="0" w:space="0" w:color="auto"/>
            <w:right w:val="none" w:sz="0" w:space="0" w:color="auto"/>
          </w:divBdr>
          <w:divsChild>
            <w:div w:id="141704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3irtqHPGohg" TargetMode="External"/><Relationship Id="rId13" Type="http://schemas.openxmlformats.org/officeDocument/2006/relationships/image" Target="media/image4.jpeg"/><Relationship Id="rId18" Type="http://schemas.openxmlformats.org/officeDocument/2006/relationships/hyperlink" Target="http://www.youtube.com/watch?v=btkNYaaOR-0" TargetMode="Externa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hyperlink" Target="http://www.youtube.com/watch?v=BLdTnhlW93Y" TargetMode="External"/><Relationship Id="rId17" Type="http://schemas.openxmlformats.org/officeDocument/2006/relationships/image" Target="media/image6.jpeg"/><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www.youtube.com/watch?v=M0Mzh_A5hUg" TargetMode="External"/><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RRhucBaExw4"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youtube.com/watch?v=pCcxEtC-Is0"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10</Pages>
  <Words>4769</Words>
  <Characters>27187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2014-10-08T06:28:00Z</dcterms:created>
  <dcterms:modified xsi:type="dcterms:W3CDTF">2014-10-08T16:38:00Z</dcterms:modified>
</cp:coreProperties>
</file>